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CF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546CF2" w:rsidRPr="007C33C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                                                                                                     </w:t>
      </w:r>
      <w:r w:rsidRPr="007C33C2">
        <w:rPr>
          <w:rFonts w:ascii="Times New Roman" w:hAnsi="Times New Roman" w:cs="Times New Roman"/>
          <w:lang w:eastAsia="ar-SA"/>
        </w:rPr>
        <w:t>Приложение к рабочей программе</w:t>
      </w:r>
    </w:p>
    <w:p w:rsidR="00546CF2" w:rsidRPr="007C33C2" w:rsidRDefault="00546CF2" w:rsidP="00546CF2">
      <w:pPr>
        <w:suppressAutoHyphens/>
        <w:autoSpaceDE w:val="0"/>
        <w:autoSpaceDN w:val="0"/>
        <w:adjustRightInd w:val="0"/>
        <w:ind w:left="5664" w:right="709"/>
        <w:outlineLvl w:val="0"/>
        <w:rPr>
          <w:rFonts w:ascii="Times New Roman" w:hAnsi="Times New Roman" w:cs="Times New Roman"/>
          <w:lang w:eastAsia="ar-SA"/>
        </w:rPr>
      </w:pPr>
      <w:r w:rsidRPr="007C33C2">
        <w:rPr>
          <w:rFonts w:ascii="Times New Roman" w:hAnsi="Times New Roman" w:cs="Times New Roman"/>
          <w:lang w:eastAsia="ar-SA"/>
        </w:rPr>
        <w:t>по литературе, утвержденной директором МБОУ Гимназия №1 с</w:t>
      </w:r>
      <w:proofErr w:type="gramStart"/>
      <w:r w:rsidRPr="007C33C2">
        <w:rPr>
          <w:rFonts w:ascii="Times New Roman" w:hAnsi="Times New Roman" w:cs="Times New Roman"/>
          <w:lang w:eastAsia="ar-SA"/>
        </w:rPr>
        <w:t>.В</w:t>
      </w:r>
      <w:proofErr w:type="gramEnd"/>
      <w:r w:rsidRPr="007C33C2">
        <w:rPr>
          <w:rFonts w:ascii="Times New Roman" w:hAnsi="Times New Roman" w:cs="Times New Roman"/>
          <w:lang w:eastAsia="ar-SA"/>
        </w:rPr>
        <w:t xml:space="preserve">ерхнеяркеево </w:t>
      </w:r>
    </w:p>
    <w:p w:rsidR="00546CF2" w:rsidRPr="007C33C2" w:rsidRDefault="00546CF2" w:rsidP="00546CF2">
      <w:pPr>
        <w:suppressAutoHyphens/>
        <w:autoSpaceDE w:val="0"/>
        <w:autoSpaceDN w:val="0"/>
        <w:adjustRightInd w:val="0"/>
        <w:ind w:left="5664"/>
        <w:outlineLvl w:val="0"/>
        <w:rPr>
          <w:rFonts w:ascii="Times New Roman" w:hAnsi="Times New Roman" w:cs="Times New Roman"/>
          <w:lang w:eastAsia="ar-SA"/>
        </w:rPr>
      </w:pPr>
      <w:r w:rsidRPr="007C33C2">
        <w:rPr>
          <w:rFonts w:ascii="Times New Roman" w:hAnsi="Times New Roman" w:cs="Times New Roman"/>
          <w:lang w:eastAsia="ar-SA"/>
        </w:rPr>
        <w:t xml:space="preserve">Приказ № 306  от 30 августа 2019 г. </w:t>
      </w:r>
      <w:r w:rsidRPr="007C33C2">
        <w:rPr>
          <w:rFonts w:ascii="Times New Roman" w:hAnsi="Times New Roman" w:cs="Times New Roman"/>
          <w:lang w:eastAsia="ar-SA"/>
        </w:rPr>
        <w:tab/>
      </w:r>
    </w:p>
    <w:p w:rsidR="00546CF2" w:rsidRPr="007C33C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546CF2" w:rsidRPr="007C33C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546CF2" w:rsidRPr="007C33C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546CF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546CF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546CF2" w:rsidRPr="007C33C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546CF2" w:rsidRPr="007C33C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546CF2" w:rsidRPr="007C33C2" w:rsidRDefault="00546CF2" w:rsidP="00546CF2">
      <w:pPr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36"/>
          <w:szCs w:val="36"/>
          <w:lang w:eastAsia="ar-SA"/>
        </w:rPr>
      </w:pPr>
      <w:r w:rsidRPr="007C33C2">
        <w:rPr>
          <w:rFonts w:ascii="Times New Roman" w:hAnsi="Times New Roman" w:cs="Times New Roman"/>
          <w:b/>
          <w:sz w:val="36"/>
          <w:szCs w:val="36"/>
          <w:lang w:eastAsia="ar-SA"/>
        </w:rPr>
        <w:t>Контрольно-измерительные материалы</w:t>
      </w:r>
    </w:p>
    <w:p w:rsidR="00546CF2" w:rsidRPr="007C33C2" w:rsidRDefault="00546CF2" w:rsidP="00546CF2">
      <w:pPr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36"/>
          <w:szCs w:val="36"/>
          <w:lang w:eastAsia="ar-SA"/>
        </w:rPr>
      </w:pPr>
      <w:r w:rsidRPr="007C33C2">
        <w:rPr>
          <w:rFonts w:ascii="Times New Roman" w:hAnsi="Times New Roman" w:cs="Times New Roman"/>
          <w:b/>
          <w:sz w:val="36"/>
          <w:szCs w:val="36"/>
          <w:lang w:eastAsia="ar-SA"/>
        </w:rPr>
        <w:t xml:space="preserve">по </w:t>
      </w:r>
      <w:r>
        <w:rPr>
          <w:rFonts w:ascii="Times New Roman" w:hAnsi="Times New Roman" w:cs="Times New Roman"/>
          <w:b/>
          <w:sz w:val="36"/>
          <w:szCs w:val="36"/>
          <w:lang w:eastAsia="ar-SA"/>
        </w:rPr>
        <w:t>литературе 10 класс</w:t>
      </w:r>
    </w:p>
    <w:p w:rsidR="00546CF2" w:rsidRPr="007C33C2" w:rsidRDefault="00546CF2" w:rsidP="00546CF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46CF2" w:rsidRPr="007C33C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46CF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46CF2" w:rsidRPr="007C33C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46CF2" w:rsidRPr="007C33C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46CF2" w:rsidRPr="007C33C2" w:rsidRDefault="00546CF2" w:rsidP="00546CF2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 w:rsidRPr="007C33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Составитель:</w:t>
      </w:r>
    </w:p>
    <w:p w:rsidR="00546CF2" w:rsidRDefault="00546CF2" w:rsidP="00546CF2">
      <w:pPr>
        <w:ind w:left="5812"/>
        <w:rPr>
          <w:rFonts w:ascii="Times New Roman" w:eastAsia="Calibri" w:hAnsi="Times New Roman" w:cs="Times New Roman"/>
          <w:sz w:val="28"/>
          <w:szCs w:val="28"/>
        </w:rPr>
      </w:pPr>
      <w:r w:rsidRPr="007C33C2">
        <w:rPr>
          <w:rFonts w:ascii="Times New Roman" w:eastAsia="Calibri" w:hAnsi="Times New Roman" w:cs="Times New Roman"/>
          <w:sz w:val="28"/>
          <w:szCs w:val="28"/>
        </w:rPr>
        <w:t xml:space="preserve">Учитель русского языка и литературы </w:t>
      </w:r>
      <w:proofErr w:type="spellStart"/>
      <w:r w:rsidRPr="007C33C2">
        <w:rPr>
          <w:rFonts w:ascii="Times New Roman" w:eastAsia="Calibri" w:hAnsi="Times New Roman" w:cs="Times New Roman"/>
          <w:sz w:val="28"/>
          <w:szCs w:val="28"/>
        </w:rPr>
        <w:t>Нурлыгаянова</w:t>
      </w:r>
      <w:proofErr w:type="spellEnd"/>
      <w:r w:rsidRPr="007C33C2">
        <w:rPr>
          <w:rFonts w:ascii="Times New Roman" w:eastAsia="Calibri" w:hAnsi="Times New Roman" w:cs="Times New Roman"/>
          <w:sz w:val="28"/>
          <w:szCs w:val="28"/>
        </w:rPr>
        <w:t xml:space="preserve"> Флорида </w:t>
      </w:r>
      <w:proofErr w:type="spellStart"/>
      <w:r w:rsidRPr="007C33C2">
        <w:rPr>
          <w:rFonts w:ascii="Times New Roman" w:eastAsia="Calibri" w:hAnsi="Times New Roman" w:cs="Times New Roman"/>
          <w:sz w:val="28"/>
          <w:szCs w:val="28"/>
        </w:rPr>
        <w:t>Фидаевна</w:t>
      </w:r>
      <w:proofErr w:type="spellEnd"/>
    </w:p>
    <w:p w:rsidR="00546CF2" w:rsidRDefault="00546CF2" w:rsidP="00546CF2">
      <w:pPr>
        <w:ind w:left="5812"/>
        <w:rPr>
          <w:rFonts w:ascii="Times New Roman" w:eastAsia="Calibri" w:hAnsi="Times New Roman" w:cs="Times New Roman"/>
          <w:sz w:val="28"/>
          <w:szCs w:val="28"/>
        </w:rPr>
      </w:pPr>
    </w:p>
    <w:p w:rsidR="00546CF2" w:rsidRDefault="00546CF2" w:rsidP="00546CF2">
      <w:pPr>
        <w:ind w:left="5812"/>
        <w:rPr>
          <w:rFonts w:ascii="Times New Roman" w:eastAsia="Calibri" w:hAnsi="Times New Roman" w:cs="Times New Roman"/>
          <w:sz w:val="28"/>
          <w:szCs w:val="28"/>
        </w:rPr>
      </w:pPr>
    </w:p>
    <w:p w:rsidR="00546CF2" w:rsidRPr="006566D1" w:rsidRDefault="00546CF2" w:rsidP="00546CF2">
      <w:pPr>
        <w:ind w:left="5812"/>
        <w:rPr>
          <w:rFonts w:ascii="Times New Roman" w:eastAsia="Calibri" w:hAnsi="Times New Roman" w:cs="Times New Roman"/>
          <w:sz w:val="28"/>
          <w:szCs w:val="28"/>
        </w:rPr>
      </w:pPr>
    </w:p>
    <w:p w:rsidR="00546CF2" w:rsidRPr="007C33C2" w:rsidRDefault="00546CF2" w:rsidP="00546CF2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3C2">
        <w:rPr>
          <w:rFonts w:ascii="Times New Roman" w:hAnsi="Times New Roman" w:cs="Times New Roman"/>
          <w:sz w:val="28"/>
          <w:szCs w:val="28"/>
        </w:rPr>
        <w:t>с. Верхнеяркеево</w:t>
      </w:r>
    </w:p>
    <w:p w:rsidR="00546CF2" w:rsidRPr="007C33C2" w:rsidRDefault="00546CF2" w:rsidP="00546CF2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3C2">
        <w:rPr>
          <w:rFonts w:ascii="Times New Roman" w:hAnsi="Times New Roman" w:cs="Times New Roman"/>
          <w:sz w:val="28"/>
          <w:szCs w:val="28"/>
        </w:rPr>
        <w:t>2020-2021 учебный год</w:t>
      </w:r>
    </w:p>
    <w:p w:rsidR="00546CF2" w:rsidRDefault="00546CF2" w:rsidP="00546CF2">
      <w:pPr>
        <w:spacing w:line="331" w:lineRule="exac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46CF2" w:rsidRDefault="00546CF2" w:rsidP="00546CF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Нормы оценки знаний, умений и </w:t>
      </w:r>
      <w:proofErr w:type="gramStart"/>
      <w:r>
        <w:rPr>
          <w:rFonts w:ascii="Times New Roman" w:hAnsi="Times New Roman"/>
          <w:b/>
          <w:sz w:val="24"/>
          <w:szCs w:val="24"/>
        </w:rPr>
        <w:t>навыков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обучающихся по литературе.</w:t>
      </w:r>
    </w:p>
    <w:p w:rsidR="00546CF2" w:rsidRDefault="00546CF2" w:rsidP="00546CF2">
      <w:pPr>
        <w:numPr>
          <w:ilvl w:val="0"/>
          <w:numId w:val="43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устных ответов.</w:t>
      </w:r>
    </w:p>
    <w:p w:rsidR="00546CF2" w:rsidRDefault="00546CF2" w:rsidP="00546CF2">
      <w:pPr>
        <w:ind w:left="360"/>
        <w:rPr>
          <w:rFonts w:ascii="Times New Roman" w:hAnsi="Times New Roman"/>
          <w:b/>
          <w:sz w:val="24"/>
          <w:szCs w:val="24"/>
        </w:rPr>
      </w:pPr>
    </w:p>
    <w:p w:rsidR="00546CF2" w:rsidRDefault="00546CF2" w:rsidP="00546CF2">
      <w:pPr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546CF2" w:rsidRDefault="00546CF2" w:rsidP="00546CF2">
      <w:pPr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текста и понимание идейно-художественного содержания изученного произведения;</w:t>
      </w:r>
    </w:p>
    <w:p w:rsidR="00546CF2" w:rsidRDefault="00546CF2" w:rsidP="00546CF2">
      <w:pPr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объяснить взаимосвязь событий, характер и поступки героев;</w:t>
      </w:r>
    </w:p>
    <w:p w:rsidR="00546CF2" w:rsidRDefault="00546CF2" w:rsidP="00546CF2">
      <w:pPr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роли художественных сре</w:t>
      </w:r>
      <w:proofErr w:type="gramStart"/>
      <w:r>
        <w:rPr>
          <w:rFonts w:ascii="Times New Roman" w:hAnsi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/>
          <w:sz w:val="24"/>
          <w:szCs w:val="24"/>
        </w:rPr>
        <w:t>аскрытии идейно-эстетического содержания изученного произведения;</w:t>
      </w:r>
    </w:p>
    <w:p w:rsidR="00546CF2" w:rsidRDefault="00546CF2" w:rsidP="00546CF2">
      <w:pPr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546CF2" w:rsidRDefault="00546CF2" w:rsidP="00546CF2">
      <w:pPr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анализировать художественное произведение в соответствии с ведущими идеями эпохи;</w:t>
      </w:r>
    </w:p>
    <w:p w:rsidR="00546CF2" w:rsidRDefault="00546CF2" w:rsidP="00546CF2">
      <w:pPr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546CF2" w:rsidRDefault="00546CF2" w:rsidP="00546CF2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оценке устных ответов по литературе могут быть следующие критерии:</w:t>
      </w:r>
    </w:p>
    <w:p w:rsidR="00546CF2" w:rsidRDefault="00546CF2" w:rsidP="00546CF2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Отметка «5»: </w:t>
      </w:r>
      <w:r>
        <w:rPr>
          <w:rFonts w:ascii="Times New Roman" w:hAnsi="Times New Roman"/>
          <w:sz w:val="24"/>
          <w:szCs w:val="24"/>
        </w:rPr>
        <w:t>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</w:t>
      </w:r>
      <w:proofErr w:type="gramStart"/>
      <w:r>
        <w:rPr>
          <w:rFonts w:ascii="Times New Roman" w:hAnsi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/>
          <w:sz w:val="24"/>
          <w:szCs w:val="24"/>
        </w:rPr>
        <w:t>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546CF2" w:rsidRDefault="00546CF2" w:rsidP="00546CF2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Отметка «4»: </w:t>
      </w:r>
      <w:r>
        <w:rPr>
          <w:rFonts w:ascii="Times New Roman" w:hAnsi="Times New Roman"/>
          <w:sz w:val="24"/>
          <w:szCs w:val="24"/>
        </w:rPr>
        <w:t>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  <w:proofErr w:type="gramEnd"/>
    </w:p>
    <w:p w:rsidR="00546CF2" w:rsidRDefault="00546CF2" w:rsidP="00546CF2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Отметка «3»: </w:t>
      </w:r>
      <w:r>
        <w:rPr>
          <w:rFonts w:ascii="Times New Roman" w:hAnsi="Times New Roman"/>
          <w:sz w:val="24"/>
          <w:szCs w:val="24"/>
        </w:rPr>
        <w:t>оценивается ответ, свидетельствующий в основном знание и понимание текста изучаемого произведения, умение объяснять взаимосвязь основных сре</w:t>
      </w:r>
      <w:proofErr w:type="gramStart"/>
      <w:r>
        <w:rPr>
          <w:rFonts w:ascii="Times New Roman" w:hAnsi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/>
          <w:sz w:val="24"/>
          <w:szCs w:val="24"/>
        </w:rPr>
        <w:t>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546CF2" w:rsidRDefault="00546CF2" w:rsidP="00546CF2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Отметка «2»: </w:t>
      </w:r>
      <w:r>
        <w:rPr>
          <w:rFonts w:ascii="Times New Roman" w:hAnsi="Times New Roman"/>
          <w:sz w:val="24"/>
          <w:szCs w:val="24"/>
        </w:rPr>
        <w:t xml:space="preserve">ответ обнаруживает незнание существенных вопросов содержания произведения; неумение объяснить поведение и характеры основных героев и роль </w:t>
      </w:r>
      <w:r>
        <w:rPr>
          <w:rFonts w:ascii="Times New Roman" w:hAnsi="Times New Roman"/>
          <w:sz w:val="24"/>
          <w:szCs w:val="24"/>
        </w:rPr>
        <w:lastRenderedPageBreak/>
        <w:t>важнейших художественных сре</w:t>
      </w:r>
      <w:proofErr w:type="gramStart"/>
      <w:r>
        <w:rPr>
          <w:rFonts w:ascii="Times New Roman" w:hAnsi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/>
          <w:sz w:val="24"/>
          <w:szCs w:val="24"/>
        </w:rPr>
        <w:t>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</w:r>
    </w:p>
    <w:p w:rsidR="00546CF2" w:rsidRDefault="00546CF2" w:rsidP="00546CF2">
      <w:pPr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46CF2" w:rsidRDefault="00546CF2" w:rsidP="00546CF2">
      <w:pPr>
        <w:numPr>
          <w:ilvl w:val="0"/>
          <w:numId w:val="43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сочинений.</w:t>
      </w:r>
    </w:p>
    <w:p w:rsidR="00546CF2" w:rsidRDefault="00546CF2" w:rsidP="00546CF2">
      <w:pPr>
        <w:pStyle w:val="a4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Сочинение – основная форма проверки умения правильно и последовательно излагать мысли, уровня речевой подготовки учащихся.</w:t>
      </w:r>
    </w:p>
    <w:p w:rsidR="00546CF2" w:rsidRDefault="00546CF2" w:rsidP="00546CF2">
      <w:pPr>
        <w:pStyle w:val="a4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помощью сочинений проверяются:</w:t>
      </w:r>
    </w:p>
    <w:p w:rsidR="00546CF2" w:rsidRDefault="00546CF2" w:rsidP="00546CF2">
      <w:pPr>
        <w:pStyle w:val="a4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умение раскрыть тему;</w:t>
      </w:r>
    </w:p>
    <w:p w:rsidR="00546CF2" w:rsidRDefault="00546CF2" w:rsidP="00546CF2">
      <w:pPr>
        <w:pStyle w:val="a4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умение использовать языковые средства в соответствии со стилем, темой и задачей высказывания;</w:t>
      </w:r>
    </w:p>
    <w:p w:rsidR="00546CF2" w:rsidRDefault="00546CF2" w:rsidP="00546CF2">
      <w:pPr>
        <w:pStyle w:val="a4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соблюдение языковых норм и правил правописания.</w:t>
      </w:r>
    </w:p>
    <w:p w:rsidR="00546CF2" w:rsidRDefault="00546CF2" w:rsidP="00546CF2">
      <w:pPr>
        <w:pStyle w:val="a4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сочинение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отметки считаются отметками по литературе.</w:t>
      </w:r>
    </w:p>
    <w:p w:rsidR="00546CF2" w:rsidRDefault="00546CF2" w:rsidP="00546CF2">
      <w:pPr>
        <w:pStyle w:val="a4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Содержание сочинения оценивается по следующим критериям:</w:t>
      </w:r>
    </w:p>
    <w:p w:rsidR="00546CF2" w:rsidRDefault="00546CF2" w:rsidP="00546CF2">
      <w:pPr>
        <w:pStyle w:val="a4"/>
        <w:numPr>
          <w:ilvl w:val="0"/>
          <w:numId w:val="45"/>
        </w:numPr>
        <w:tabs>
          <w:tab w:val="clear" w:pos="1287"/>
          <w:tab w:val="num" w:pos="360"/>
        </w:tabs>
        <w:ind w:left="43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соответствие работы ученика теме и основной мысли;</w:t>
      </w:r>
    </w:p>
    <w:p w:rsidR="00546CF2" w:rsidRDefault="00546CF2" w:rsidP="00546CF2">
      <w:pPr>
        <w:pStyle w:val="a4"/>
        <w:numPr>
          <w:ilvl w:val="0"/>
          <w:numId w:val="45"/>
        </w:numPr>
        <w:tabs>
          <w:tab w:val="clear" w:pos="1287"/>
          <w:tab w:val="num" w:pos="360"/>
        </w:tabs>
        <w:ind w:left="43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полнота раскрытия темы;</w:t>
      </w:r>
    </w:p>
    <w:p w:rsidR="00546CF2" w:rsidRDefault="00546CF2" w:rsidP="00546CF2">
      <w:pPr>
        <w:pStyle w:val="a4"/>
        <w:numPr>
          <w:ilvl w:val="0"/>
          <w:numId w:val="45"/>
        </w:numPr>
        <w:tabs>
          <w:tab w:val="clear" w:pos="1287"/>
          <w:tab w:val="num" w:pos="360"/>
        </w:tabs>
        <w:ind w:left="43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правильность фактического материала;</w:t>
      </w:r>
    </w:p>
    <w:p w:rsidR="00546CF2" w:rsidRDefault="00546CF2" w:rsidP="00546CF2">
      <w:pPr>
        <w:pStyle w:val="a4"/>
        <w:numPr>
          <w:ilvl w:val="0"/>
          <w:numId w:val="45"/>
        </w:numPr>
        <w:tabs>
          <w:tab w:val="clear" w:pos="1287"/>
          <w:tab w:val="num" w:pos="360"/>
        </w:tabs>
        <w:ind w:left="43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последовательность изложения.</w:t>
      </w:r>
    </w:p>
    <w:p w:rsidR="00546CF2" w:rsidRDefault="00546CF2" w:rsidP="00546CF2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оценке речевого оформления сочинений учитывается:</w:t>
      </w:r>
    </w:p>
    <w:p w:rsidR="00546CF2" w:rsidRDefault="00546CF2" w:rsidP="00546CF2">
      <w:pPr>
        <w:pStyle w:val="a4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разнообразие словаря и грамматического строя речи;</w:t>
      </w:r>
    </w:p>
    <w:p w:rsidR="00546CF2" w:rsidRDefault="00546CF2" w:rsidP="00546CF2">
      <w:pPr>
        <w:pStyle w:val="a4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стилевое единство и выразительность речи;</w:t>
      </w:r>
    </w:p>
    <w:p w:rsidR="00546CF2" w:rsidRDefault="00546CF2" w:rsidP="00546CF2">
      <w:pPr>
        <w:pStyle w:val="a4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число речевых недочетов.</w:t>
      </w:r>
    </w:p>
    <w:p w:rsidR="00546CF2" w:rsidRDefault="00546CF2" w:rsidP="00546CF2">
      <w:pPr>
        <w:pStyle w:val="a4"/>
        <w:ind w:left="0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Грамотность оценивается по числу допущенных учеником ошибок – орфографических, пунктуационных и грамматических.</w:t>
      </w:r>
    </w:p>
    <w:p w:rsidR="00546CF2" w:rsidRDefault="00546CF2" w:rsidP="00546CF2">
      <w:pPr>
        <w:pStyle w:val="a4"/>
        <w:ind w:left="0" w:firstLine="54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548" w:type="dxa"/>
        <w:tblInd w:w="-1011" w:type="dxa"/>
        <w:tblLook w:val="01E0"/>
      </w:tblPr>
      <w:tblGrid>
        <w:gridCol w:w="1081"/>
        <w:gridCol w:w="6227"/>
        <w:gridCol w:w="3240"/>
      </w:tblGrid>
      <w:tr w:rsidR="00546CF2" w:rsidTr="00546CF2">
        <w:tc>
          <w:tcPr>
            <w:tcW w:w="1081" w:type="dxa"/>
            <w:vMerge w:val="restart"/>
            <w:vAlign w:val="center"/>
          </w:tcPr>
          <w:p w:rsidR="00546CF2" w:rsidRDefault="00546CF2" w:rsidP="009E11A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9467" w:type="dxa"/>
            <w:gridSpan w:val="2"/>
            <w:vAlign w:val="center"/>
          </w:tcPr>
          <w:p w:rsidR="00546CF2" w:rsidRDefault="00546CF2" w:rsidP="009E11A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критерии отметки</w:t>
            </w:r>
          </w:p>
        </w:tc>
      </w:tr>
      <w:tr w:rsidR="00546CF2" w:rsidTr="00546CF2">
        <w:tc>
          <w:tcPr>
            <w:tcW w:w="1081" w:type="dxa"/>
            <w:vMerge/>
          </w:tcPr>
          <w:p w:rsidR="00546CF2" w:rsidRDefault="00546CF2" w:rsidP="009E11A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7" w:type="dxa"/>
            <w:vAlign w:val="center"/>
          </w:tcPr>
          <w:p w:rsidR="00546CF2" w:rsidRDefault="00546CF2" w:rsidP="009E11A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речь</w:t>
            </w:r>
          </w:p>
        </w:tc>
        <w:tc>
          <w:tcPr>
            <w:tcW w:w="3240" w:type="dxa"/>
            <w:vAlign w:val="center"/>
          </w:tcPr>
          <w:p w:rsidR="00546CF2" w:rsidRDefault="00546CF2" w:rsidP="009E11A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Грамотность </w:t>
            </w:r>
          </w:p>
        </w:tc>
      </w:tr>
      <w:tr w:rsidR="00546CF2" w:rsidTr="00546CF2">
        <w:tc>
          <w:tcPr>
            <w:tcW w:w="1081" w:type="dxa"/>
          </w:tcPr>
          <w:p w:rsidR="00546CF2" w:rsidRPr="00223662" w:rsidRDefault="00546CF2" w:rsidP="009E11AD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227" w:type="dxa"/>
          </w:tcPr>
          <w:p w:rsidR="00546CF2" w:rsidRPr="00A47948" w:rsidRDefault="00546CF2" w:rsidP="00546CF2">
            <w:pPr>
              <w:pStyle w:val="a4"/>
              <w:numPr>
                <w:ilvl w:val="0"/>
                <w:numId w:val="47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 w:rsidRPr="00A47948">
              <w:rPr>
                <w:rFonts w:ascii="Times New Roman" w:hAnsi="Times New Roman"/>
              </w:rPr>
              <w:t>Содержание работы полностью соответствует теме.</w:t>
            </w:r>
          </w:p>
          <w:p w:rsidR="00546CF2" w:rsidRPr="00A47948" w:rsidRDefault="00546CF2" w:rsidP="00546CF2">
            <w:pPr>
              <w:pStyle w:val="a4"/>
              <w:numPr>
                <w:ilvl w:val="0"/>
                <w:numId w:val="47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 w:rsidRPr="00A47948">
              <w:rPr>
                <w:rFonts w:ascii="Times New Roman" w:hAnsi="Times New Roman"/>
              </w:rPr>
              <w:t>Фактические ошибки отсутствуют.</w:t>
            </w:r>
          </w:p>
          <w:p w:rsidR="00546CF2" w:rsidRDefault="00546CF2" w:rsidP="00546CF2">
            <w:pPr>
              <w:pStyle w:val="a4"/>
              <w:numPr>
                <w:ilvl w:val="0"/>
                <w:numId w:val="47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 w:rsidRPr="00A47948">
              <w:rPr>
                <w:rFonts w:ascii="Times New Roman" w:hAnsi="Times New Roman"/>
              </w:rPr>
              <w:t xml:space="preserve"> Содержание излагается последовательно.</w:t>
            </w:r>
          </w:p>
          <w:p w:rsidR="00546CF2" w:rsidRDefault="00546CF2" w:rsidP="00546CF2">
            <w:pPr>
              <w:pStyle w:val="a4"/>
              <w:numPr>
                <w:ilvl w:val="0"/>
                <w:numId w:val="47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отличается богатством словаря, разнообразием используемых синтаксических конструкций, точностью словоупотребления.</w:t>
            </w:r>
          </w:p>
          <w:p w:rsidR="00546CF2" w:rsidRDefault="00546CF2" w:rsidP="00546CF2">
            <w:pPr>
              <w:pStyle w:val="a4"/>
              <w:numPr>
                <w:ilvl w:val="0"/>
                <w:numId w:val="47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Достигнуто стилевое единство и выразительность текста.</w:t>
            </w:r>
          </w:p>
          <w:p w:rsidR="00546CF2" w:rsidRPr="00A47948" w:rsidRDefault="00546CF2" w:rsidP="009E11AD">
            <w:pPr>
              <w:pStyle w:val="a4"/>
              <w:ind w:lef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 работе допускается 1 недочет в содержании и 1-2 речевых недочетов.</w:t>
            </w:r>
          </w:p>
        </w:tc>
        <w:tc>
          <w:tcPr>
            <w:tcW w:w="3240" w:type="dxa"/>
          </w:tcPr>
          <w:p w:rsidR="00546CF2" w:rsidRPr="00A47948" w:rsidRDefault="00546CF2" w:rsidP="009E11AD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Допускается: 1 орфографическая, или 1 пунктуационная, или 1 грамматическая ошибка.</w:t>
            </w:r>
          </w:p>
        </w:tc>
      </w:tr>
      <w:tr w:rsidR="00546CF2" w:rsidTr="00546CF2">
        <w:tc>
          <w:tcPr>
            <w:tcW w:w="1081" w:type="dxa"/>
          </w:tcPr>
          <w:p w:rsidR="00546CF2" w:rsidRPr="00223662" w:rsidRDefault="00546CF2" w:rsidP="009E11AD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227" w:type="dxa"/>
          </w:tcPr>
          <w:p w:rsidR="00546CF2" w:rsidRDefault="00546CF2" w:rsidP="00546CF2">
            <w:pPr>
              <w:pStyle w:val="a4"/>
              <w:numPr>
                <w:ilvl w:val="0"/>
                <w:numId w:val="48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работы в основном соответствует теме (имеются незначительные отклонения от темы).</w:t>
            </w:r>
          </w:p>
          <w:p w:rsidR="00546CF2" w:rsidRDefault="00546CF2" w:rsidP="00546CF2">
            <w:pPr>
              <w:pStyle w:val="a4"/>
              <w:numPr>
                <w:ilvl w:val="0"/>
                <w:numId w:val="48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в основном достоверно, но имеются единичные фактические неточности.</w:t>
            </w:r>
          </w:p>
          <w:p w:rsidR="00546CF2" w:rsidRDefault="00546CF2" w:rsidP="00546CF2">
            <w:pPr>
              <w:pStyle w:val="a4"/>
              <w:numPr>
                <w:ilvl w:val="0"/>
                <w:numId w:val="48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Имеются незначительные нарушения последовательности в изложении мыслей.</w:t>
            </w:r>
          </w:p>
          <w:p w:rsidR="00546CF2" w:rsidRDefault="00546CF2" w:rsidP="00546CF2">
            <w:pPr>
              <w:pStyle w:val="a4"/>
              <w:numPr>
                <w:ilvl w:val="0"/>
                <w:numId w:val="48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Лексический и грамматический строй речи достаточно разнообразен.</w:t>
            </w:r>
          </w:p>
          <w:p w:rsidR="00546CF2" w:rsidRDefault="00546CF2" w:rsidP="00546CF2">
            <w:pPr>
              <w:pStyle w:val="a4"/>
              <w:numPr>
                <w:ilvl w:val="0"/>
                <w:numId w:val="48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Стиль работы отличает единством и достаточной выразительностью.</w:t>
            </w:r>
          </w:p>
          <w:p w:rsidR="00546CF2" w:rsidRPr="00A47948" w:rsidRDefault="00546CF2" w:rsidP="009E11AD">
            <w:pPr>
              <w:pStyle w:val="a4"/>
              <w:ind w:lef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 работе допускается не более 2 недочетов в содержании и не более 3-4 речевых недочетов.</w:t>
            </w:r>
          </w:p>
        </w:tc>
        <w:tc>
          <w:tcPr>
            <w:tcW w:w="3240" w:type="dxa"/>
          </w:tcPr>
          <w:p w:rsidR="00546CF2" w:rsidRPr="00A47948" w:rsidRDefault="00546CF2" w:rsidP="009E11AD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Допускаются: 2 орфографические и 2 пунктуационные ошибки, или 1 </w:t>
            </w:r>
            <w:proofErr w:type="gramStart"/>
            <w:r>
              <w:rPr>
                <w:rFonts w:ascii="Times New Roman" w:hAnsi="Times New Roman"/>
              </w:rPr>
              <w:t>орфографическая</w:t>
            </w:r>
            <w:proofErr w:type="gramEnd"/>
            <w:r>
              <w:rPr>
                <w:rFonts w:ascii="Times New Roman" w:hAnsi="Times New Roman"/>
              </w:rPr>
              <w:t xml:space="preserve"> и 3 пунктуационные ошибки, или 4 пунктуационные ошибки при отсутствии орфографических ошибок, а также 2 грамматические ошибки.</w:t>
            </w:r>
          </w:p>
        </w:tc>
      </w:tr>
      <w:tr w:rsidR="00546CF2" w:rsidTr="00546CF2">
        <w:tc>
          <w:tcPr>
            <w:tcW w:w="1081" w:type="dxa"/>
          </w:tcPr>
          <w:p w:rsidR="00546CF2" w:rsidRPr="00223662" w:rsidRDefault="00546CF2" w:rsidP="009E11AD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6227" w:type="dxa"/>
          </w:tcPr>
          <w:p w:rsidR="00546CF2" w:rsidRDefault="00546CF2" w:rsidP="00546CF2">
            <w:pPr>
              <w:pStyle w:val="a4"/>
              <w:numPr>
                <w:ilvl w:val="0"/>
                <w:numId w:val="49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работе допущены существенные отклонения от темы.</w:t>
            </w:r>
          </w:p>
          <w:p w:rsidR="00546CF2" w:rsidRDefault="00546CF2" w:rsidP="00546CF2">
            <w:pPr>
              <w:pStyle w:val="a4"/>
              <w:numPr>
                <w:ilvl w:val="0"/>
                <w:numId w:val="49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достоверна в главном, но в ней имеются отдельные фактические неточности.</w:t>
            </w:r>
          </w:p>
          <w:p w:rsidR="00546CF2" w:rsidRDefault="00546CF2" w:rsidP="00546CF2">
            <w:pPr>
              <w:pStyle w:val="a4"/>
              <w:numPr>
                <w:ilvl w:val="0"/>
                <w:numId w:val="49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Допущены отдельные нарушения последовательности изложения.</w:t>
            </w:r>
          </w:p>
          <w:p w:rsidR="00546CF2" w:rsidRDefault="00546CF2" w:rsidP="00546CF2">
            <w:pPr>
              <w:pStyle w:val="a4"/>
              <w:numPr>
                <w:ilvl w:val="0"/>
                <w:numId w:val="49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546CF2" w:rsidRDefault="00546CF2" w:rsidP="00546CF2">
            <w:pPr>
              <w:pStyle w:val="a4"/>
              <w:numPr>
                <w:ilvl w:val="0"/>
                <w:numId w:val="49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Стиль работы не отличается единством, речь недостаточно выразительна.</w:t>
            </w:r>
          </w:p>
          <w:p w:rsidR="00546CF2" w:rsidRPr="00A47948" w:rsidRDefault="00546CF2" w:rsidP="009E11AD">
            <w:pPr>
              <w:pStyle w:val="a4"/>
              <w:ind w:lef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 работе допускается не более 4 недочетов в содержании и 5 речевых недочетов.</w:t>
            </w:r>
          </w:p>
        </w:tc>
        <w:tc>
          <w:tcPr>
            <w:tcW w:w="3240" w:type="dxa"/>
          </w:tcPr>
          <w:p w:rsidR="00546CF2" w:rsidRPr="00A47948" w:rsidRDefault="00546CF2" w:rsidP="009E11AD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ошибок, а также 4 грамматические ошибки.</w:t>
            </w:r>
          </w:p>
        </w:tc>
      </w:tr>
      <w:tr w:rsidR="00546CF2" w:rsidTr="00546CF2">
        <w:tc>
          <w:tcPr>
            <w:tcW w:w="1081" w:type="dxa"/>
          </w:tcPr>
          <w:p w:rsidR="00546CF2" w:rsidRPr="00223662" w:rsidRDefault="00546CF2" w:rsidP="009E11AD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6227" w:type="dxa"/>
          </w:tcPr>
          <w:p w:rsidR="00546CF2" w:rsidRDefault="00546CF2" w:rsidP="00546CF2">
            <w:pPr>
              <w:pStyle w:val="a4"/>
              <w:numPr>
                <w:ilvl w:val="0"/>
                <w:numId w:val="50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не соответствует теме.</w:t>
            </w:r>
          </w:p>
          <w:p w:rsidR="00546CF2" w:rsidRDefault="00546CF2" w:rsidP="00546CF2">
            <w:pPr>
              <w:pStyle w:val="a4"/>
              <w:numPr>
                <w:ilvl w:val="0"/>
                <w:numId w:val="50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Допущено много фактических неточностей.</w:t>
            </w:r>
          </w:p>
          <w:p w:rsidR="00546CF2" w:rsidRDefault="00546CF2" w:rsidP="00546CF2">
            <w:pPr>
              <w:pStyle w:val="a4"/>
              <w:numPr>
                <w:ilvl w:val="0"/>
                <w:numId w:val="50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Нарушена последовательность изложения мыслей во всех частях работы, отсутствует связь между ними, часты случаи неправильного словоупотребления.</w:t>
            </w:r>
          </w:p>
          <w:p w:rsidR="00546CF2" w:rsidRDefault="00546CF2" w:rsidP="00546CF2">
            <w:pPr>
              <w:pStyle w:val="a4"/>
              <w:numPr>
                <w:ilvl w:val="0"/>
                <w:numId w:val="50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</w:t>
            </w:r>
          </w:p>
          <w:p w:rsidR="00546CF2" w:rsidRDefault="00546CF2" w:rsidP="00546CF2">
            <w:pPr>
              <w:pStyle w:val="a4"/>
              <w:numPr>
                <w:ilvl w:val="0"/>
                <w:numId w:val="50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Нарушено стилевое единство текста.</w:t>
            </w:r>
          </w:p>
          <w:p w:rsidR="00546CF2" w:rsidRPr="00A47948" w:rsidRDefault="00546CF2" w:rsidP="009E11AD">
            <w:pPr>
              <w:pStyle w:val="a4"/>
              <w:ind w:lef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 работе допущено 6 недочетов в содержании и до 7 речевых недочетов.</w:t>
            </w:r>
          </w:p>
        </w:tc>
        <w:tc>
          <w:tcPr>
            <w:tcW w:w="3240" w:type="dxa"/>
          </w:tcPr>
          <w:p w:rsidR="00546CF2" w:rsidRPr="00A47948" w:rsidRDefault="00546CF2" w:rsidP="009E11AD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Допускаются: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      </w:r>
          </w:p>
        </w:tc>
      </w:tr>
    </w:tbl>
    <w:p w:rsidR="00546CF2" w:rsidRPr="00CC2DA0" w:rsidRDefault="00546CF2" w:rsidP="00546CF2">
      <w:pPr>
        <w:pStyle w:val="a4"/>
        <w:ind w:left="0" w:firstLine="540"/>
        <w:rPr>
          <w:rFonts w:ascii="Times New Roman" w:hAnsi="Times New Roman"/>
          <w:sz w:val="24"/>
          <w:szCs w:val="24"/>
        </w:rPr>
      </w:pPr>
    </w:p>
    <w:p w:rsidR="00546CF2" w:rsidRDefault="00546CF2" w:rsidP="00546CF2">
      <w:pPr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Примечание. 1. 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 балл.</w:t>
      </w:r>
    </w:p>
    <w:p w:rsidR="00546CF2" w:rsidRDefault="00546CF2" w:rsidP="00546CF2">
      <w:pPr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Первая отметка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546CF2" w:rsidRDefault="00546CF2" w:rsidP="00546CF2">
      <w:pPr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На оценку сочинения  распространяются положения об однотипных и негрубых ошибках, а также о сделанных учеником исправлениях.</w:t>
      </w:r>
    </w:p>
    <w:p w:rsidR="00546CF2" w:rsidRDefault="00546CF2" w:rsidP="00546CF2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Оценка тестовых работ.</w:t>
      </w:r>
    </w:p>
    <w:p w:rsidR="00546CF2" w:rsidRDefault="00546CF2" w:rsidP="00546CF2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тестовых работ по литературе критерии оценок следующие:</w:t>
      </w:r>
    </w:p>
    <w:p w:rsidR="00546CF2" w:rsidRDefault="00546CF2" w:rsidP="00546CF2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«5» - </w:t>
      </w:r>
      <w:r>
        <w:rPr>
          <w:rFonts w:ascii="Times New Roman" w:hAnsi="Times New Roman"/>
          <w:sz w:val="24"/>
          <w:szCs w:val="24"/>
        </w:rPr>
        <w:t>90 – 100 %;</w:t>
      </w:r>
    </w:p>
    <w:p w:rsidR="00546CF2" w:rsidRDefault="00546CF2" w:rsidP="00546CF2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«4» - </w:t>
      </w:r>
      <w:r>
        <w:rPr>
          <w:rFonts w:ascii="Times New Roman" w:hAnsi="Times New Roman"/>
          <w:sz w:val="24"/>
          <w:szCs w:val="24"/>
        </w:rPr>
        <w:t>78 – 89 %;</w:t>
      </w:r>
    </w:p>
    <w:p w:rsidR="00546CF2" w:rsidRDefault="00546CF2" w:rsidP="00546CF2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«3» - </w:t>
      </w:r>
      <w:r>
        <w:rPr>
          <w:rFonts w:ascii="Times New Roman" w:hAnsi="Times New Roman"/>
          <w:sz w:val="24"/>
          <w:szCs w:val="24"/>
        </w:rPr>
        <w:t>60 – 77 %;</w:t>
      </w:r>
    </w:p>
    <w:p w:rsidR="00546CF2" w:rsidRPr="008E6049" w:rsidRDefault="00546CF2" w:rsidP="008E6049">
      <w:pPr>
        <w:ind w:firstLine="567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«2»- </w:t>
      </w:r>
      <w:r>
        <w:rPr>
          <w:rFonts w:ascii="Times New Roman" w:hAnsi="Times New Roman"/>
          <w:sz w:val="24"/>
          <w:szCs w:val="24"/>
        </w:rPr>
        <w:t>менее 59 %.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46CF2" w:rsidRDefault="00546CF2" w:rsidP="00546CF2">
      <w:pPr>
        <w:jc w:val="both"/>
      </w:pPr>
    </w:p>
    <w:p w:rsidR="00546CF2" w:rsidRPr="00AE5CD0" w:rsidRDefault="00546CF2" w:rsidP="00546CF2">
      <w:pPr>
        <w:jc w:val="both"/>
        <w:rPr>
          <w:rFonts w:ascii="Times New Roman" w:hAnsi="Times New Roman" w:cs="Times New Roman"/>
          <w:sz w:val="28"/>
          <w:szCs w:val="28"/>
        </w:rPr>
      </w:pPr>
      <w:r w:rsidRPr="00AE5CD0">
        <w:rPr>
          <w:rFonts w:ascii="Times New Roman" w:hAnsi="Times New Roman" w:cs="Times New Roman"/>
          <w:sz w:val="28"/>
          <w:szCs w:val="28"/>
        </w:rPr>
        <w:t xml:space="preserve">Урок 7   </w:t>
      </w:r>
    </w:p>
    <w:tbl>
      <w:tblPr>
        <w:tblStyle w:val="a3"/>
        <w:tblW w:w="0" w:type="auto"/>
        <w:tblLook w:val="04A0"/>
      </w:tblPr>
      <w:tblGrid>
        <w:gridCol w:w="2351"/>
        <w:gridCol w:w="6994"/>
      </w:tblGrid>
      <w:tr w:rsidR="00546CF2" w:rsidRPr="001252A5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1252A5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2A5">
              <w:rPr>
                <w:rFonts w:ascii="Times New Roman" w:hAnsi="Times New Roman" w:cs="Times New Roman"/>
                <w:sz w:val="24"/>
                <w:szCs w:val="24"/>
              </w:rPr>
              <w:t>Учебная дисциплина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1252A5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2A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Учебный период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Класс (группа)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А.Н. Островский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КИМа</w:t>
            </w:r>
            <w:proofErr w:type="spellEnd"/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Фадеева Т.М. Дидактические материалы по литературе. 10 класс. – М., 2014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Цель контроля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 материалы предназначены для контроля и оценки образовательных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достижений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творчеству А.Н. Островского.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Задачи контроля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Проверить степень усвоения и осмысления теоретического материала и текста драмы «Гроза», умение анализировать художественное произведение.</w:t>
            </w:r>
          </w:p>
        </w:tc>
      </w:tr>
      <w:tr w:rsidR="00546CF2" w:rsidRPr="00075823" w:rsidTr="009E11AD">
        <w:trPr>
          <w:trHeight w:val="469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Форма контрольной работы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Способы, освоение которых проверяется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pStyle w:val="c74"/>
              <w:jc w:val="both"/>
            </w:pPr>
            <w:r w:rsidRPr="00075823">
              <w:t xml:space="preserve">Знать основные факты жизни и творчества А.Н. Островского; содержание драмы «Гроза»; основные теоретико-литературные понятия. Уметь воспроизводить содержание литературного произведения; определять род и жанр произведения; анализировать художественное произведение; выявлять авторскую позицию. </w:t>
            </w:r>
            <w:r w:rsidRPr="00075823">
              <w:rPr>
                <w:rStyle w:val="c14"/>
              </w:rPr>
              <w:t>Выделять и формулировать тему, идею, проблематику изученного произведения; давать характеристику героев, характеризовать особенности сюжета, композиции, роль изобразительно-выразительных средств; сопоставлять эпизоды литературных произведений и сравнивать их героев.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Содержание контрольной, диагностической работы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1. Статью «Темное царство» написал: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Н.Г. Чернышевский;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В.Г. Белинский;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Н.А. Добролюбов.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2. Яркими представителями «темного царства» являются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Тихон;                                     в) Кабаниха;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б) Дикой;                                    г)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Кулигин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3.Кто из героев пьесы ярко демонстрирует распад «темного царства» в </w:t>
            </w:r>
            <w:proofErr w:type="spellStart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предреформенные</w:t>
            </w:r>
            <w:proofErr w:type="spellEnd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годы: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а) Тихон;                                           в)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Феклуша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Варвара;                                      г) Кабанова.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4. Сатирическое обличение соединяется в пьесе с утверждением новой силы, поднимающейся на борьбу за человеческие права. На кого возлагает надежды автор?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Катерина;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Тихон;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Борис.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5. Кого Н.А. Добролюбов назвал «лучом света в темном царстве»?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Варвару;                                         в) Тихона;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б) Катерину;                                       г)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Кулигина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6. Финал пьесы трагичен. Самоубийство Катерины, по мнению Добролюбова, является проявлением: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духовной силы и смелости;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духовной слабости и бессилия;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моментного эмоционального взрыва.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7. Речевая характеристика является яркой демонстрацией характера героя. Найдите соответствие речи действующим лицам пьесы: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а) «Такая ли была! Я жила, ни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чем не тужила, точно птичка на воле!» «Ветры буйные, перенесите вы ему мою печаль-тоску!»;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«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Бла-алепие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, милая,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бла-алепие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! &lt;…&gt; В обетованной земле живете! И купечество все народ благочестивый, добродетелями 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многими украшенный»;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в) «Не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слыхала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, мой друг, не слыхала. Лгать не хочу.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как и слышала, я бы с тобой, мой милый, тогда не так разговаривала». (Кабаниха, Катерина,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Феклуша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8. В речи героев присутствует (найдите соответствие):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церковная лексика, насыщенная архаизмами и просторечием;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народно-поэтическая</w:t>
            </w:r>
            <w:proofErr w:type="spellEnd"/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, разговорно-просторечная, эмоциональная лексика;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мещанско-купеческое просторечие, грубость;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г) литературная лексика 18 века с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ломоносовскими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и державинскими традициями.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9. Найдите соответствие приведенных характеристик героям пьесы: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а) «Кто ж… угодит, коли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…вся жизнь основана на ругательстве? А уж пуще всего из-за денег, ни одного расчета без брани не обходится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… А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беда, коли поутру… кто-нибудь рассердит! Целый день ко всем придирается»;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«Ханжа, сударь! Нищих оделяет, а домашних заела (заел) совсем». (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Дикой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; Кабаниха.)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10. Кто произносит эти слова?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«Я говорю: отчего люди не летают так, как птицы? Знаешь, мне иногда кажется, что я птица. Когда стоишь на горе, так тебя и тянет лететь. Вот так бы разбежалась, подняла руки и полетела».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а) Варвара;                                                в)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Глаша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б) Катерина;                                              г)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Феклуша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11. А.Н. Островский раскрывает социально-типические и индивидуальные свойства персонажей определенной общественной среды. Какой именно?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помещичье-дворянской;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купеческой;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аристократической;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г) народной.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12. В каком журнале в начале своей деятельности (до 1856 года) сотрудничал А.Н. Островский?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«Москвитянин»;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«Отечественные записки»;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«Современник»;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г) «Библиотека для чтения».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13. Высшим критерием художественности А.Н. Островский полагал реализм и народность в литературе. Что такое «народность»?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особое свойство литературного произведения, в котором автор воспроизводит в его художественном мире национальные идеалы, национальный характер, жизнь народа;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литературное произведение, рассказывающее о жизни народа;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проявление в произведении национальной литературной традиции, на которую опирается автор в своем произведении.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14. А.Н. Островский тесно сотрудничал с театром, на сцене которого были осуществлены практически все пьесы драматурга. Как называется этот театр?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Художественный театр;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Малый театр;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театр «Современник»;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г) Большой театр.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 Высшим критерием художественности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А.Н. Островский полагал реализм и народность в литературе. Что такое «народность»?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особое свойство литературного произведения, в котором автор воспроизводит в его художественном мире национальные идеалы, национальный характер, жизнь народа;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литературное произведение, рассказывающее о жизни народа;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проявление в произведении национальной литературной традиции, на которую опирается автор в своем произведении.</w:t>
            </w:r>
          </w:p>
          <w:p w:rsidR="00546CF2" w:rsidRPr="00075823" w:rsidRDefault="00546CF2" w:rsidP="009E1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  <w:p w:rsidR="00546CF2" w:rsidRPr="00075823" w:rsidRDefault="00546CF2" w:rsidP="009E11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Какое произведение не принадлежит Островскому:</w:t>
            </w:r>
          </w:p>
          <w:p w:rsidR="00546CF2" w:rsidRPr="00075823" w:rsidRDefault="00546CF2" w:rsidP="009E11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>а) «Снегурочка»; б) «Волки и овцы»; в) «Обломов»; г) «Свои люди – сочтемся».</w:t>
            </w:r>
          </w:p>
          <w:p w:rsidR="00546CF2" w:rsidRPr="00075823" w:rsidRDefault="00546CF2" w:rsidP="009E11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 Какое изобретение хотел внедрить в быт своего города механик-самоучка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Кулигин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? </w:t>
            </w:r>
          </w:p>
          <w:p w:rsidR="00546CF2" w:rsidRPr="00075823" w:rsidRDefault="00546CF2" w:rsidP="009E11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>а) телеграф; б) печатный станок; в) громоотвод;</w:t>
            </w:r>
          </w:p>
          <w:p w:rsidR="00546CF2" w:rsidRPr="00075823" w:rsidRDefault="00546CF2" w:rsidP="009E11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>г) микроскоп.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 Действие «Грозы» происходит</w:t>
            </w:r>
          </w:p>
          <w:p w:rsidR="00546CF2" w:rsidRPr="00075823" w:rsidRDefault="00546CF2" w:rsidP="009E11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в Москве; б) в Нижнем Новгороде; в) в Калинове; </w:t>
            </w: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г) в Петербурге.</w:t>
            </w:r>
          </w:p>
          <w:p w:rsidR="00546CF2" w:rsidRPr="00075823" w:rsidRDefault="00546CF2" w:rsidP="009E11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Определите основной конфликт пьесы «Гроза»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>а) история любви Катерины и Бориса;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столкновение </w:t>
            </w:r>
            <w:proofErr w:type="gram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самодуров</w:t>
            </w:r>
            <w:proofErr w:type="gram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жертв;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>в) история любви Тихона и Катерины;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описание дружеских отношений Кабанихи и </w:t>
            </w:r>
            <w:proofErr w:type="gram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>Дикого</w:t>
            </w:r>
            <w:proofErr w:type="gram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9E11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К какому типу литературных героев принадлежала Кабаниха</w:t>
            </w:r>
          </w:p>
          <w:p w:rsidR="00546CF2" w:rsidRPr="00075823" w:rsidRDefault="00546CF2" w:rsidP="009E11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>а) «лишний человек»; б) герой-резонер; в) «маленький человек»; г) «</w:t>
            </w:r>
            <w:proofErr w:type="gram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самодур</w:t>
            </w:r>
            <w:proofErr w:type="gram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Восстановите последовательность событий.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Самоубийство Катерины.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Тихон возвращается из Москвы.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Разговор Катерины с Варварой о детстве.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Знакомство с жителями города Калинова и обрисовка их нравов.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Борис покидает город.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Кто это говорит?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с этой коры».</w:t>
            </w:r>
          </w:p>
          <w:p w:rsidR="00546CF2" w:rsidRPr="00075823" w:rsidRDefault="00546CF2" w:rsidP="009E11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«Молодость-то что значит! Смешно смотреть даже на них! Кабы не </w:t>
            </w:r>
            <w:proofErr w:type="gram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</w:t>
            </w:r>
            <w:proofErr w:type="gram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насмеялась бы досыта: ничего не знают, никакого порядка. Проститься путём не умеют». </w:t>
            </w:r>
          </w:p>
          <w:p w:rsidR="00546CF2" w:rsidRPr="00075823" w:rsidRDefault="00546CF2" w:rsidP="009E11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«Я </w:t>
            </w:r>
            <w:proofErr w:type="gram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грубиян</w:t>
            </w:r>
            <w:proofErr w:type="gram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считаюсь… он — слово, а я — десять; плюнет да и пойдёт. Нет, уж я перед ним рабствовать не стану».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 Определите по репликам, о ком идёт речь.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«Одно слово: воин!»;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«И на воле-то он словно связанный»; </w:t>
            </w:r>
          </w:p>
          <w:p w:rsidR="00546CF2" w:rsidRPr="00075823" w:rsidRDefault="00546CF2" w:rsidP="009E1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«И я не обманщица была, да выучилась, когда нужно стало».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9. Статью «Темное царство» написал: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Н.Г. Чернышевский;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В.Г. Белинский;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Н.А. Добролюбов.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 Яркими представителями «темного царства» являются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Тихон;                                     в) Кабаниха;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б) Дикой;                                     г)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Кулигин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11. Финал пьесы трагичен. Самоубийство Катерины, по мнению Добролюбова, является проявлением: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духовной силы и смелости;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духовной слабости и бессилия;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моментного эмоционального взрыва.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12. Речевая характеристика является яркой демонстрацией характера героя. Найдите соответствие речи действующим лицам пьесы: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а) «Такая ли была! Я жила, ни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чем не тужила, точно птичка на воле!» «Ветры буйные, перенесите вы ему мою печаль-тоску!»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б) «Не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слыхала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, мой друг, не слыхала. Лгать не хочу.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как и слышала, я бы с тобой, мой милый, тогда не так разговаривала». (Кабаниха, Катерина,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Феклуша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«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Бла-алепие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, милая,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бла-алепие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! &lt;…&gt; В обетованной земле живете! И купечество все народ благочестивый, добродетелями многими украшенный».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13. Найдите соответствие приведенных характеристик героям пьесы: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а) «Кто ж… угодит, коли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…вся жизнь основана на ругательстве? А уж пуще всего из-за денег, ни одного расчета без брани не обходится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… А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беда, коли поутру… кто-нибудь рассердит! Целый день ко всем придирается».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б) «Ханжа, сударь! Нищих оделяет, а домашних заела (заел) совсем». (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Дикой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; Кабаниха.)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14. А.Н. Островский раскрывает социально-типические и индивидуальные свойства персонажей определенной общественной среды. Какой именно?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помещичье-дворянской; б) купеческой;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аристократической; г) народной.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15. В каком журнале в начале своей деятельности (до 1856 года) сотрудничал А.Н. Островский?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а) «Москвитянин»; б) «Отечественные записки»;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в) «Современник»; г) «Библиотека для чтения».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оценки работы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«5» - 15-14 правильных ответов;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«4» - 13-11 правильных ответов;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«3» - 10-8 правильных ответов;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«2» - 7-0 правильных ответов. </w:t>
            </w:r>
          </w:p>
        </w:tc>
      </w:tr>
    </w:tbl>
    <w:p w:rsidR="00546CF2" w:rsidRPr="00075823" w:rsidRDefault="00546CF2" w:rsidP="00546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75823">
        <w:rPr>
          <w:rFonts w:ascii="Times New Roman" w:hAnsi="Times New Roman" w:cs="Times New Roman"/>
          <w:b/>
          <w:sz w:val="24"/>
          <w:szCs w:val="24"/>
        </w:rPr>
        <w:t xml:space="preserve">                        Ответы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7582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1 в)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2 б), в)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3 б)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4 а)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5 б)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6 а)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 xml:space="preserve">7 а) Катерина, б) </w:t>
      </w:r>
      <w:proofErr w:type="spellStart"/>
      <w:r w:rsidRPr="00075823">
        <w:rPr>
          <w:rFonts w:ascii="Times New Roman" w:hAnsi="Times New Roman" w:cs="Times New Roman"/>
          <w:sz w:val="24"/>
          <w:szCs w:val="24"/>
        </w:rPr>
        <w:t>Феклуша</w:t>
      </w:r>
      <w:proofErr w:type="spellEnd"/>
      <w:r w:rsidRPr="00075823">
        <w:rPr>
          <w:rFonts w:ascii="Times New Roman" w:hAnsi="Times New Roman" w:cs="Times New Roman"/>
          <w:sz w:val="24"/>
          <w:szCs w:val="24"/>
        </w:rPr>
        <w:t>, в) Кабаниха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 xml:space="preserve">8 а) Кабаниха, б) Катерина, в) </w:t>
      </w:r>
      <w:proofErr w:type="gramStart"/>
      <w:r w:rsidRPr="00075823">
        <w:rPr>
          <w:rFonts w:ascii="Times New Roman" w:hAnsi="Times New Roman" w:cs="Times New Roman"/>
          <w:sz w:val="24"/>
          <w:szCs w:val="24"/>
        </w:rPr>
        <w:t>Дикой</w:t>
      </w:r>
      <w:proofErr w:type="gramEnd"/>
      <w:r w:rsidRPr="00075823">
        <w:rPr>
          <w:rFonts w:ascii="Times New Roman" w:hAnsi="Times New Roman" w:cs="Times New Roman"/>
          <w:sz w:val="24"/>
          <w:szCs w:val="24"/>
        </w:rPr>
        <w:t xml:space="preserve">, г) </w:t>
      </w:r>
      <w:proofErr w:type="spellStart"/>
      <w:r w:rsidRPr="00075823">
        <w:rPr>
          <w:rFonts w:ascii="Times New Roman" w:hAnsi="Times New Roman" w:cs="Times New Roman"/>
          <w:sz w:val="24"/>
          <w:szCs w:val="24"/>
        </w:rPr>
        <w:t>Кулигин</w:t>
      </w:r>
      <w:proofErr w:type="spellEnd"/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 xml:space="preserve">9 а) </w:t>
      </w:r>
      <w:proofErr w:type="gramStart"/>
      <w:r w:rsidRPr="00075823">
        <w:rPr>
          <w:rFonts w:ascii="Times New Roman" w:hAnsi="Times New Roman" w:cs="Times New Roman"/>
          <w:sz w:val="24"/>
          <w:szCs w:val="24"/>
        </w:rPr>
        <w:t>Дикой</w:t>
      </w:r>
      <w:proofErr w:type="gramEnd"/>
      <w:r w:rsidRPr="00075823">
        <w:rPr>
          <w:rFonts w:ascii="Times New Roman" w:hAnsi="Times New Roman" w:cs="Times New Roman"/>
          <w:sz w:val="24"/>
          <w:szCs w:val="24"/>
        </w:rPr>
        <w:t>, б) Кабаниха.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10 б)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lastRenderedPageBreak/>
        <w:t>11 б)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12 а)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13 а)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14 б)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15 а)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75823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1 в)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2 в)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3 в)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4 б)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5 г)</w:t>
      </w:r>
    </w:p>
    <w:p w:rsidR="00546CF2" w:rsidRPr="00075823" w:rsidRDefault="00546CF2" w:rsidP="00546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823">
        <w:rPr>
          <w:rFonts w:ascii="Times New Roman" w:hAnsi="Times New Roman" w:cs="Times New Roman"/>
          <w:sz w:val="24"/>
          <w:szCs w:val="24"/>
        </w:rPr>
        <w:t xml:space="preserve">6 г) в) б) </w:t>
      </w:r>
      <w:proofErr w:type="spellStart"/>
      <w:r w:rsidRPr="0007582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75823">
        <w:rPr>
          <w:rFonts w:ascii="Times New Roman" w:hAnsi="Times New Roman" w:cs="Times New Roman"/>
          <w:sz w:val="24"/>
          <w:szCs w:val="24"/>
        </w:rPr>
        <w:t xml:space="preserve">) а) </w:t>
      </w:r>
    </w:p>
    <w:p w:rsidR="00546CF2" w:rsidRPr="00075823" w:rsidRDefault="00546CF2" w:rsidP="00546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823">
        <w:rPr>
          <w:rFonts w:ascii="Times New Roman" w:hAnsi="Times New Roman" w:cs="Times New Roman"/>
          <w:sz w:val="24"/>
          <w:szCs w:val="24"/>
        </w:rPr>
        <w:t>7</w:t>
      </w:r>
      <w:r w:rsidRPr="00075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proofErr w:type="spellStart"/>
      <w:r w:rsidRPr="0007582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Кулигин</w:t>
      </w:r>
      <w:proofErr w:type="spellEnd"/>
      <w:r w:rsidRPr="00075823">
        <w:rPr>
          <w:rFonts w:ascii="Times New Roman" w:eastAsia="Times New Roman" w:hAnsi="Times New Roman" w:cs="Times New Roman"/>
          <w:sz w:val="24"/>
          <w:szCs w:val="24"/>
          <w:lang w:eastAsia="ru-RU"/>
        </w:rPr>
        <w:t>, б) Кабаниха, в) Кудряш</w:t>
      </w:r>
    </w:p>
    <w:p w:rsidR="00546CF2" w:rsidRPr="00075823" w:rsidRDefault="00546CF2" w:rsidP="00546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823">
        <w:rPr>
          <w:rFonts w:ascii="Times New Roman" w:hAnsi="Times New Roman" w:cs="Times New Roman"/>
          <w:sz w:val="24"/>
          <w:szCs w:val="24"/>
        </w:rPr>
        <w:t>8</w:t>
      </w:r>
      <w:r w:rsidRPr="00075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proofErr w:type="gramStart"/>
      <w:r w:rsidRPr="0007582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Дикой</w:t>
      </w:r>
      <w:proofErr w:type="gramEnd"/>
      <w:r w:rsidRPr="00075823">
        <w:rPr>
          <w:rFonts w:ascii="Times New Roman" w:eastAsia="Times New Roman" w:hAnsi="Times New Roman" w:cs="Times New Roman"/>
          <w:sz w:val="24"/>
          <w:szCs w:val="24"/>
          <w:lang w:eastAsia="ru-RU"/>
        </w:rPr>
        <w:t>, б) Катерина, в) Тихон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9 в)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10 б) в)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11 а)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 xml:space="preserve">12 а) Катерина, б) Кабаниха, в) </w:t>
      </w:r>
      <w:proofErr w:type="spellStart"/>
      <w:r w:rsidRPr="00075823">
        <w:rPr>
          <w:rFonts w:ascii="Times New Roman" w:hAnsi="Times New Roman" w:cs="Times New Roman"/>
          <w:sz w:val="24"/>
          <w:szCs w:val="24"/>
        </w:rPr>
        <w:t>Феклуша</w:t>
      </w:r>
      <w:proofErr w:type="spellEnd"/>
      <w:r w:rsidRPr="00075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 xml:space="preserve">13 а) </w:t>
      </w:r>
      <w:proofErr w:type="gramStart"/>
      <w:r w:rsidRPr="00075823">
        <w:rPr>
          <w:rFonts w:ascii="Times New Roman" w:hAnsi="Times New Roman" w:cs="Times New Roman"/>
          <w:sz w:val="24"/>
          <w:szCs w:val="24"/>
        </w:rPr>
        <w:t>Дикой</w:t>
      </w:r>
      <w:proofErr w:type="gramEnd"/>
      <w:r w:rsidRPr="00075823">
        <w:rPr>
          <w:rFonts w:ascii="Times New Roman" w:hAnsi="Times New Roman" w:cs="Times New Roman"/>
          <w:sz w:val="24"/>
          <w:szCs w:val="24"/>
        </w:rPr>
        <w:t>, б) Кабаниха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14 б)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75823">
        <w:rPr>
          <w:rFonts w:ascii="Times New Roman" w:hAnsi="Times New Roman" w:cs="Times New Roman"/>
          <w:sz w:val="24"/>
          <w:szCs w:val="24"/>
        </w:rPr>
        <w:t>15 а)</w:t>
      </w:r>
      <w:r w:rsidRPr="000758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6CF2" w:rsidRDefault="00546CF2" w:rsidP="00546CF2">
      <w:pPr>
        <w:jc w:val="both"/>
      </w:pPr>
    </w:p>
    <w:p w:rsidR="00546CF2" w:rsidRPr="00AE5CD0" w:rsidRDefault="00546CF2" w:rsidP="00546CF2">
      <w:pPr>
        <w:jc w:val="both"/>
        <w:rPr>
          <w:rFonts w:ascii="Times New Roman" w:hAnsi="Times New Roman" w:cs="Times New Roman"/>
          <w:sz w:val="28"/>
          <w:szCs w:val="28"/>
        </w:rPr>
      </w:pPr>
      <w:r w:rsidRPr="00AE5CD0">
        <w:rPr>
          <w:rFonts w:ascii="Times New Roman" w:hAnsi="Times New Roman" w:cs="Times New Roman"/>
          <w:sz w:val="28"/>
          <w:szCs w:val="28"/>
        </w:rPr>
        <w:t xml:space="preserve">Урок 8   РР   Сочинение по пьесе А.Н.Островского «Гроза"  </w:t>
      </w:r>
    </w:p>
    <w:p w:rsidR="00546CF2" w:rsidRPr="00AE5CD0" w:rsidRDefault="00546CF2" w:rsidP="00546CF2">
      <w:pPr>
        <w:jc w:val="both"/>
        <w:rPr>
          <w:rFonts w:ascii="Times New Roman" w:hAnsi="Times New Roman" w:cs="Times New Roman"/>
          <w:sz w:val="28"/>
          <w:szCs w:val="28"/>
        </w:rPr>
      </w:pPr>
      <w:r w:rsidRPr="00AE5CD0">
        <w:rPr>
          <w:rFonts w:ascii="Times New Roman" w:hAnsi="Times New Roman" w:cs="Times New Roman"/>
          <w:sz w:val="28"/>
          <w:szCs w:val="28"/>
        </w:rPr>
        <w:t>Урок   13</w:t>
      </w:r>
    </w:p>
    <w:tbl>
      <w:tblPr>
        <w:tblStyle w:val="a3"/>
        <w:tblW w:w="0" w:type="auto"/>
        <w:tblLook w:val="04A0"/>
      </w:tblPr>
      <w:tblGrid>
        <w:gridCol w:w="2351"/>
        <w:gridCol w:w="6994"/>
      </w:tblGrid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Учебная дисциплина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Учебный период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Класс (группа)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второй половины </w:t>
            </w:r>
            <w:r w:rsidRPr="000758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КИМа</w:t>
            </w:r>
            <w:proofErr w:type="spellEnd"/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Фадеева Т.М. Дидактические материалы по литературе. 10 класс. – М., 2014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Цель контроля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 материалы предназначены для диагностики и контроля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творчеству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br/>
              <w:t>И.А. Гончарова.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Задачи контроля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Проверить степень усвоения и осмысления теоретического материала и романа «Обломов», умение анализировать художественное произведение.</w:t>
            </w:r>
          </w:p>
        </w:tc>
      </w:tr>
      <w:tr w:rsidR="00546CF2" w:rsidRPr="00075823" w:rsidTr="009E11AD">
        <w:trPr>
          <w:trHeight w:val="469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Форма контрольной работы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Способы, освоение которых проверяется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pStyle w:val="c74"/>
              <w:jc w:val="both"/>
            </w:pPr>
            <w:r w:rsidRPr="00075823">
              <w:t xml:space="preserve">Знать основные факты жизни и творчества И.А. Гончарова; содержание романа «Обломов»; основные теоретико-литературные понятия. Уметь воспроизводить содержание литературного произведения; определять род и жанр произведения; анализировать художественное произведение; выявлять авторскую позицию. </w:t>
            </w:r>
            <w:r w:rsidRPr="00075823">
              <w:rPr>
                <w:rStyle w:val="c14"/>
              </w:rPr>
              <w:t xml:space="preserve">Выделять и формулировать тему, идею, проблематику изученного произведения; давать характеристику героев, характеризовать особенности сюжета, композиции, роль изобразительно-выразительных средств; </w:t>
            </w:r>
            <w:r w:rsidRPr="00075823">
              <w:rPr>
                <w:rStyle w:val="c14"/>
              </w:rPr>
              <w:lastRenderedPageBreak/>
              <w:t>сопоставлять эпизоды литературных произведений и сравнивать их героев.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контрольной, диагностической работы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Как звали Гончарова?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Иван Алексеевич;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Алексей Иванович;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Александр Иванович;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Иван Александрович.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Определите жанр художественного произведения «Обломов». Это: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роман;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рассказ;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поэма;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повесть.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Какое произведение не принадлежит Гончарову: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«Обыкновенная история»;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«Невский проспект»;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«Обломов»;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«Обрыв».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В каком году был впервые напечатан роман «Обломов»?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1852;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1858;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1860;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1861.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Где впервые была напечатана глава «Сон Обломова»?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журнале «Современник»;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«Отечественных записках»;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 журнале «Вестник Европы»;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в «Литературном сборнике с иллюстрациями».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Какие главы составляют экспозицию романа «Обломов»?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Первые шесть глав;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первые три главы;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первые две главы;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вся первая часть.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К какому литературному направлению следует отнести роман «Обломов»?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Классицизм;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сентиментализм;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реализм;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романтизм.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 Где происходит действие романа «Обломов»?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Москве;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Тульской губернии;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 Орловской губернии;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в Петербурге.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9. Как звали лучшего друга Ильи Ильича Обломова? 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Андрей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Штольц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Владимир Ленский;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Пьер Безухов;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Акакий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Башмачкин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 Что лежит в основе сюжета романа «Обломов»?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История любви Обломова и Агафьи Пшеницыной;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история взаимоотношений помещика Обломова с крепостными;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в) история любви Ильи Обломова и Ольги Ильинской;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описание дружеских отношений Обломова и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Штольца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11. Как звали сына Ильи Ильича Обломова? 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Андрей;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Иван;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Илья;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Павел.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 Кто из героев романа наиболее приближен к авторскому идеалу?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Ольга Ильинская;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Обломов;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Штольц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Агафья Пшеницына.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 Укажите возраст Обломова в начале романа: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25-26 лет;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32-33 года;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36-37 лет;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40-45 лет.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14. Образы Обломова и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Штольца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вводятся в роман по принципу: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взаимного исключения;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сравнения;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дополнения;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антитезы.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Кто произнес следующие слова:</w:t>
            </w:r>
          </w:p>
          <w:p w:rsidR="00546CF2" w:rsidRPr="00075823" w:rsidRDefault="00546CF2" w:rsidP="009E1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 был не глупее других, душа чиста и ясна, как стекло; благороден,</w:t>
            </w:r>
          </w:p>
          <w:p w:rsidR="00546CF2" w:rsidRPr="00075823" w:rsidRDefault="00546CF2" w:rsidP="009E1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нежен, и - пропал! </w:t>
            </w:r>
            <w:proofErr w:type="gram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</w:t>
            </w:r>
            <w:proofErr w:type="gram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какая причина! </w:t>
            </w:r>
            <w:proofErr w:type="gram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Обломовщина</w:t>
            </w:r>
            <w:proofErr w:type="gram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!»? 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Штольц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Ольга Ильинская;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Алексеев;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Захар.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2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Укажите годы жизни И. Гончарова: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1814 - 1841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1809 - 1852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1812 - 1891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1799 - 1837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Когда впервые был напечатан роман «Обломов»?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1852 году;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1858 году;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 1860 году;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в 1861 году.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Какое художественное произведение не принадлежит</w:t>
            </w: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И. Гончарову?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«Мертвые души»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«Обрыв»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«Обломов»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«Обыкновенная история»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Определите жанр произведения «Обломов». Это: 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рассказ;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поэма;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роман;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повесть.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5. </w:t>
            </w:r>
            <w:proofErr w:type="gramStart"/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Сколько времени длятся</w:t>
            </w:r>
            <w:proofErr w:type="gramEnd"/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события, описанные в первой части романа «Обломов»?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 месяц;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1 день; 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2 дня;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5 дней.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6. К какому литературному направлению следует отнести роман «Обломов»? 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реализм;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сентиментализм;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классицизм;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романтизм.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7. Как звали возлюбленную Ильи Ильича Обломова? 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Татьяна Ларина;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Екатерина Сушкова;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Наташа Ростова;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Ольга Ильинская.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 На какой улице жил Илья Ильич Обломов в начале романа?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Садовой;</w:t>
            </w:r>
            <w:proofErr w:type="gramEnd"/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 Гороховой;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 Выборгской стороне;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на Лени Голикова.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 Что мешает Илье Ильичу Обломову быть деятельным человеком?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Отсутствие цели в жизни;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воспитание и закономерности современной ему жизни;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бедность;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болезненное состояние.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 На ком женился Захар?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Марье;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 Ольге;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 Агафье;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на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Анисье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 С какой целью была включена в роман глава «Сон Обломова»?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Выразить представление автора об идеальных отношениях в семье;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объяснить происхождение героя;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объяснить причины апатии и бездеятельности героя;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расширить представление о барской жизни.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 И. Гончаров использует предметно-бытовую деталь как важное средство характеристики персонажа. В романе «Обломов» такой деталью является: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трость;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халат;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рояль;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книга.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К какому сословию принадлежал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Штольц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Разночинцы;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дворяне;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купцы;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мещане.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14. Назовите своеобразного двойника Ильи Обломова в </w:t>
            </w: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романе: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Штольц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Захар;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Тарантьев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Волков.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 Чьи это слова: «Снег, снег, снег! - твердил  он  бессмысленно, глядя на  снег, густым слоем покрывший забор, плетень и гряды  на огороде.  - Все засыпал! – шепнул потом отчаянно, лег в постель и заснул свинцовым, безотрадным сном»?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Обломова;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Штольца</w:t>
            </w:r>
            <w:proofErr w:type="spellEnd"/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Алексеева;</w:t>
            </w:r>
          </w:p>
          <w:p w:rsidR="00546CF2" w:rsidRPr="00075823" w:rsidRDefault="00546CF2" w:rsidP="009E11A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Борона.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оценки работы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«5» - 15-14 правильных ответов;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«4» - 13-11 правильных ответов;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«3» - 10-8 правильных ответов;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«2» - 7-0 правильных ответов.</w:t>
            </w:r>
          </w:p>
        </w:tc>
      </w:tr>
    </w:tbl>
    <w:p w:rsidR="00546CF2" w:rsidRPr="00075823" w:rsidRDefault="00546CF2" w:rsidP="00546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</w:p>
    <w:p w:rsidR="00546CF2" w:rsidRPr="00075823" w:rsidRDefault="00546CF2" w:rsidP="00546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  <w:r w:rsidRPr="00075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1-г, 2-а, 3-б, 4-в, 5-а, 6-г, 7-в, 8-г, 9-в, 10-г, 11-а, 12-в, 13-а, 14-а, 15-а.</w:t>
      </w:r>
    </w:p>
    <w:p w:rsidR="00546CF2" w:rsidRPr="00075823" w:rsidRDefault="00546CF2" w:rsidP="00546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  <w:r w:rsidRPr="00075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1-в, 2-б, 3-г, 4-б, 5-б, 6-а, 7-г, 8-б, 10-б, 11-г, 12-в, 13-б, 14-а, 15-б.</w:t>
      </w:r>
    </w:p>
    <w:p w:rsidR="00546CF2" w:rsidRPr="00AE5CD0" w:rsidRDefault="00546CF2" w:rsidP="00546CF2">
      <w:pPr>
        <w:jc w:val="both"/>
        <w:rPr>
          <w:rFonts w:ascii="Times New Roman" w:hAnsi="Times New Roman" w:cs="Times New Roman"/>
          <w:sz w:val="28"/>
          <w:szCs w:val="28"/>
        </w:rPr>
      </w:pPr>
      <w:r w:rsidRPr="00AE5CD0">
        <w:rPr>
          <w:rFonts w:ascii="Times New Roman" w:hAnsi="Times New Roman" w:cs="Times New Roman"/>
          <w:sz w:val="28"/>
          <w:szCs w:val="28"/>
        </w:rPr>
        <w:t>Урок  18</w:t>
      </w:r>
    </w:p>
    <w:tbl>
      <w:tblPr>
        <w:tblStyle w:val="a3"/>
        <w:tblW w:w="0" w:type="auto"/>
        <w:tblLook w:val="04A0"/>
      </w:tblPr>
      <w:tblGrid>
        <w:gridCol w:w="2351"/>
        <w:gridCol w:w="6994"/>
      </w:tblGrid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Учебная дисциплина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Учебный период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Класс (группа)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И.С. Тургенев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КИМа</w:t>
            </w:r>
            <w:proofErr w:type="spellEnd"/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Фадеева Т.М. Дидактические материалы по литературе. 10 класс. – М., 2014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Цель контроля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 материалы предназначены для диагностики и контроля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творчеству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br/>
              <w:t>И.С. Тургенева.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Задачи контроля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Проверить степень усвоения и осмысления теоретического материала и романа «Отцы и дети», умение анализировать художественное произведение.</w:t>
            </w:r>
          </w:p>
        </w:tc>
      </w:tr>
      <w:tr w:rsidR="00546CF2" w:rsidRPr="00075823" w:rsidTr="009E11AD">
        <w:trPr>
          <w:trHeight w:val="469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Форма контрольной работы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Способы, освоение которых проверяется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pStyle w:val="c74"/>
              <w:jc w:val="both"/>
            </w:pPr>
            <w:r w:rsidRPr="00075823">
              <w:t xml:space="preserve">Знать основные факты жизни и творчества И.С. Тургенева; содержание романа «Отцы и дети»; основные теоретико-литературные понятия. Уметь воспроизводить содержание литературного произведения; определять род и жанр произведения; анализировать художественное произведение; выявлять авторскую позицию. </w:t>
            </w:r>
            <w:r w:rsidRPr="00075823">
              <w:rPr>
                <w:rStyle w:val="c14"/>
              </w:rPr>
              <w:t xml:space="preserve">Выделять и формулировать тему, идею, проблематику изученного произведения; давать характеристику героев, характеризовать особенности сюжета, композиции, роль изобразительно-выразительных средств; сопоставлять эпизоды литературных произведений и сравнивать </w:t>
            </w:r>
            <w:r w:rsidRPr="00075823">
              <w:rPr>
                <w:rStyle w:val="c14"/>
              </w:rPr>
              <w:lastRenderedPageBreak/>
              <w:t>их героев.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контрольной, диагностической работы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758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</w:t>
            </w: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«Точно и сильно воспроизвести истину, реальность жизни есть высочайшее счастье для литератора, даже если эта истина не совпадает с его собственными симпатиями».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Кому симпатизирует И.С. Тургенев в романе «Отцы и дети»:</w:t>
            </w:r>
          </w:p>
          <w:p w:rsidR="00546CF2" w:rsidRPr="00075823" w:rsidRDefault="00546CF2" w:rsidP="00546CF2">
            <w:pPr>
              <w:numPr>
                <w:ilvl w:val="0"/>
                <w:numId w:val="2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Революционерам-демократам.</w:t>
            </w:r>
          </w:p>
          <w:p w:rsidR="00546CF2" w:rsidRPr="00075823" w:rsidRDefault="00546CF2" w:rsidP="00546CF2">
            <w:pPr>
              <w:numPr>
                <w:ilvl w:val="0"/>
                <w:numId w:val="2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 Разночинцам.</w:t>
            </w:r>
          </w:p>
          <w:p w:rsidR="00546CF2" w:rsidRPr="00075823" w:rsidRDefault="00546CF2" w:rsidP="00546CF2">
            <w:pPr>
              <w:numPr>
                <w:ilvl w:val="0"/>
                <w:numId w:val="2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Либералам.</w:t>
            </w:r>
          </w:p>
          <w:p w:rsidR="00546CF2" w:rsidRPr="00075823" w:rsidRDefault="00546CF2" w:rsidP="00546CF2">
            <w:pPr>
              <w:numPr>
                <w:ilvl w:val="0"/>
                <w:numId w:val="2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 Монархистам.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2.  Роман – это:</w:t>
            </w:r>
          </w:p>
          <w:p w:rsidR="00546CF2" w:rsidRPr="00075823" w:rsidRDefault="00546CF2" w:rsidP="00546CF2">
            <w:pPr>
              <w:numPr>
                <w:ilvl w:val="0"/>
                <w:numId w:val="2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Развернутое во времени и пространстве произведение, в центре которого эпическое повествование о судьбе одного или нескольких персонажей в процессе их развития и в связи с другими героями.</w:t>
            </w:r>
          </w:p>
          <w:p w:rsidR="00546CF2" w:rsidRPr="00075823" w:rsidRDefault="00546CF2" w:rsidP="00546CF2">
            <w:pPr>
              <w:numPr>
                <w:ilvl w:val="0"/>
                <w:numId w:val="2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 Эпическое произведение, в котором на основе иносказания и на простых жизненных примерах объясняется какая-либо сложная философская, социальная или этическая проблема.</w:t>
            </w:r>
          </w:p>
          <w:p w:rsidR="00546CF2" w:rsidRPr="00075823" w:rsidRDefault="00546CF2" w:rsidP="00546CF2">
            <w:pPr>
              <w:numPr>
                <w:ilvl w:val="0"/>
                <w:numId w:val="2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Эпическое произведение, повествующее об одном, но важном событии из жизни героя.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Основым</w:t>
            </w:r>
            <w:proofErr w:type="spellEnd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конфликтом романа «Отцы и дети» является:</w:t>
            </w:r>
          </w:p>
          <w:p w:rsidR="00546CF2" w:rsidRPr="00075823" w:rsidRDefault="00546CF2" w:rsidP="00546CF2">
            <w:pPr>
              <w:numPr>
                <w:ilvl w:val="0"/>
                <w:numId w:val="2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1. Ссора между П.П.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Кирсановым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и Е.В. Базаровым.</w:t>
            </w:r>
          </w:p>
          <w:p w:rsidR="00546CF2" w:rsidRPr="00075823" w:rsidRDefault="00546CF2" w:rsidP="00546CF2">
            <w:pPr>
              <w:numPr>
                <w:ilvl w:val="0"/>
                <w:numId w:val="24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2. Конфликт, возникший между Е.В. Базаровым и 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Н.П. 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Кирсановым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546CF2">
            <w:pPr>
              <w:numPr>
                <w:ilvl w:val="0"/>
                <w:numId w:val="2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Борьба буржуазно-дворянского либерализма и революционных демократов.</w:t>
            </w:r>
          </w:p>
          <w:p w:rsidR="00546CF2" w:rsidRPr="00075823" w:rsidRDefault="00546CF2" w:rsidP="00546CF2">
            <w:pPr>
              <w:numPr>
                <w:ilvl w:val="0"/>
                <w:numId w:val="2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 Борьба между либеральными монархистами и народом.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4. Давая общую оценку политического содержания «Отцов и детей», И.С. Тургенев писал: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«Вся моя повесть направлена </w:t>
            </w:r>
            <w:proofErr w:type="gramStart"/>
            <w:r w:rsidRPr="000758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против</w:t>
            </w:r>
            <w:proofErr w:type="gramEnd"/>
            <w:r w:rsidRPr="000758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…»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(Выберите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верное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завершение фразы.)</w:t>
            </w:r>
          </w:p>
          <w:p w:rsidR="00546CF2" w:rsidRPr="00075823" w:rsidRDefault="00546CF2" w:rsidP="00546CF2">
            <w:pPr>
              <w:numPr>
                <w:ilvl w:val="0"/>
                <w:numId w:val="25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1. пролетариата как передового класса.</w:t>
            </w:r>
          </w:p>
          <w:p w:rsidR="00546CF2" w:rsidRPr="00075823" w:rsidRDefault="00546CF2" w:rsidP="00546CF2">
            <w:pPr>
              <w:numPr>
                <w:ilvl w:val="0"/>
                <w:numId w:val="25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2. дворянства  как передового класса.</w:t>
            </w:r>
          </w:p>
          <w:p w:rsidR="00546CF2" w:rsidRPr="00075823" w:rsidRDefault="00546CF2" w:rsidP="00546CF2">
            <w:pPr>
              <w:numPr>
                <w:ilvl w:val="0"/>
                <w:numId w:val="25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3. крестьянства как передового класса.</w:t>
            </w:r>
          </w:p>
          <w:p w:rsidR="00546CF2" w:rsidRPr="00075823" w:rsidRDefault="00546CF2" w:rsidP="00546CF2">
            <w:pPr>
              <w:numPr>
                <w:ilvl w:val="0"/>
                <w:numId w:val="25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4. революционных демократов как передового класса.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5. Кому из героев романа принадлежат слова: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«Мы приблизительно знаем, отчего происходят телесные недуги, а нравственные болезни происходят от дурного воспитания… от безобразного состояния общества, одним словом, - исправьте общество, -  и болезней не будет ».</w:t>
            </w:r>
          </w:p>
          <w:p w:rsidR="00546CF2" w:rsidRPr="00075823" w:rsidRDefault="00546CF2" w:rsidP="00546CF2">
            <w:pPr>
              <w:numPr>
                <w:ilvl w:val="0"/>
                <w:numId w:val="2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Аркадий Кирсанов.</w:t>
            </w:r>
          </w:p>
          <w:p w:rsidR="00546CF2" w:rsidRPr="00075823" w:rsidRDefault="00546CF2" w:rsidP="00546CF2">
            <w:pPr>
              <w:numPr>
                <w:ilvl w:val="0"/>
                <w:numId w:val="2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 Н.П. Кирсанов.</w:t>
            </w:r>
          </w:p>
          <w:p w:rsidR="00546CF2" w:rsidRPr="00075823" w:rsidRDefault="00546CF2" w:rsidP="00546CF2">
            <w:pPr>
              <w:numPr>
                <w:ilvl w:val="0"/>
                <w:numId w:val="2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Е.В. Базаров.</w:t>
            </w:r>
          </w:p>
          <w:p w:rsidR="00546CF2" w:rsidRPr="00075823" w:rsidRDefault="00546CF2" w:rsidP="00546CF2">
            <w:pPr>
              <w:numPr>
                <w:ilvl w:val="0"/>
                <w:numId w:val="2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 П.П. Кирсанов.</w:t>
            </w:r>
          </w:p>
          <w:p w:rsidR="00546CF2" w:rsidRPr="00075823" w:rsidRDefault="00546CF2" w:rsidP="00546CF2">
            <w:pPr>
              <w:numPr>
                <w:ilvl w:val="0"/>
                <w:numId w:val="2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5. Ситников.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6. Критическую статью «Базаров» написал:</w:t>
            </w:r>
          </w:p>
          <w:p w:rsidR="00546CF2" w:rsidRPr="00075823" w:rsidRDefault="00546CF2" w:rsidP="00546CF2">
            <w:pPr>
              <w:numPr>
                <w:ilvl w:val="0"/>
                <w:numId w:val="27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И.С. Тургенев.</w:t>
            </w:r>
          </w:p>
          <w:p w:rsidR="00546CF2" w:rsidRPr="00075823" w:rsidRDefault="00546CF2" w:rsidP="00546CF2">
            <w:pPr>
              <w:numPr>
                <w:ilvl w:val="0"/>
                <w:numId w:val="27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 В.Г. Белинский.</w:t>
            </w:r>
          </w:p>
          <w:p w:rsidR="00546CF2" w:rsidRPr="00075823" w:rsidRDefault="00546CF2" w:rsidP="00546CF2">
            <w:pPr>
              <w:numPr>
                <w:ilvl w:val="0"/>
                <w:numId w:val="27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А.И. Герцен.</w:t>
            </w:r>
          </w:p>
          <w:p w:rsidR="00546CF2" w:rsidRPr="00075823" w:rsidRDefault="00546CF2" w:rsidP="00546CF2">
            <w:pPr>
              <w:numPr>
                <w:ilvl w:val="0"/>
                <w:numId w:val="27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 Д.И. Писарев.</w:t>
            </w:r>
          </w:p>
          <w:p w:rsidR="00546CF2" w:rsidRPr="00075823" w:rsidRDefault="00546CF2" w:rsidP="00546CF2">
            <w:pPr>
              <w:numPr>
                <w:ilvl w:val="0"/>
                <w:numId w:val="27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5. М.А. Антонович.</w:t>
            </w:r>
          </w:p>
          <w:p w:rsidR="00546CF2" w:rsidRPr="00075823" w:rsidRDefault="00546CF2" w:rsidP="009E11AD">
            <w:pPr>
              <w:jc w:val="both"/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 xml:space="preserve">«Новый роман Тургенева дает нам все то, чем мы привыкли наслаждаться в его произведениях. Художественная отделка безукоризненно хороша; характеры и положения, сцены и картины нарисованы так наглядно и в то же время так мягко, </w:t>
            </w:r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что самый отчаянный отрицатель искусства почувствует при чтении романа какое-то непонятное наслаждение…». </w:t>
            </w:r>
            <w:r w:rsidRPr="00075823"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  <w:t>Такую оценку роману «Отцы и дети» дал:</w:t>
            </w:r>
          </w:p>
          <w:p w:rsidR="00546CF2" w:rsidRPr="00075823" w:rsidRDefault="00546CF2" w:rsidP="00546CF2">
            <w:pPr>
              <w:numPr>
                <w:ilvl w:val="0"/>
                <w:numId w:val="28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В.Г. Белинский.</w:t>
            </w:r>
          </w:p>
          <w:p w:rsidR="00546CF2" w:rsidRPr="00075823" w:rsidRDefault="00546CF2" w:rsidP="00546CF2">
            <w:pPr>
              <w:numPr>
                <w:ilvl w:val="0"/>
                <w:numId w:val="28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2.А.И. Герцен.</w:t>
            </w:r>
          </w:p>
          <w:p w:rsidR="00546CF2" w:rsidRPr="00075823" w:rsidRDefault="00546CF2" w:rsidP="00546CF2">
            <w:pPr>
              <w:numPr>
                <w:ilvl w:val="0"/>
                <w:numId w:val="28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Д.И. Писарев.</w:t>
            </w:r>
          </w:p>
          <w:p w:rsidR="00546CF2" w:rsidRPr="00075823" w:rsidRDefault="00546CF2" w:rsidP="00546CF2">
            <w:pPr>
              <w:numPr>
                <w:ilvl w:val="0"/>
                <w:numId w:val="28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 М.А. Антонович.</w:t>
            </w:r>
          </w:p>
          <w:p w:rsidR="00546CF2" w:rsidRPr="00075823" w:rsidRDefault="00546CF2" w:rsidP="009E11AD">
            <w:pPr>
              <w:jc w:val="both"/>
              <w:rPr>
                <w:rStyle w:val="text1"/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proofErr w:type="gramStart"/>
            <w:r w:rsidRPr="00075823"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  <w:t>Портреты</w:t>
            </w:r>
            <w:proofErr w:type="gramEnd"/>
            <w:r w:rsidRPr="00075823"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  <w:t xml:space="preserve"> каких героев романа И.С. Тургенева «Отцы и дети» представлены ниже?</w:t>
            </w:r>
          </w:p>
          <w:p w:rsidR="00546CF2" w:rsidRPr="00075823" w:rsidRDefault="00546CF2" w:rsidP="00546CF2">
            <w:pPr>
              <w:numPr>
                <w:ilvl w:val="0"/>
                <w:numId w:val="29"/>
              </w:numPr>
              <w:ind w:left="0"/>
              <w:jc w:val="both"/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 xml:space="preserve">1. «…высокого роста, в длинном балахоне с кистями…». Лицо «длинное и худое, с широким лбом, кверху плоским, книзу заостренным носом, большими зеленоватыми глазами и висячими бакенбардами </w:t>
            </w:r>
            <w:proofErr w:type="gramStart"/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>песочного</w:t>
            </w:r>
            <w:proofErr w:type="gramEnd"/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 xml:space="preserve"> цвету … оживлялось спокойной улыбкой и выражало самоуверенность и ум».</w:t>
            </w:r>
          </w:p>
          <w:p w:rsidR="00546CF2" w:rsidRPr="00075823" w:rsidRDefault="00546CF2" w:rsidP="00546CF2">
            <w:pPr>
              <w:numPr>
                <w:ilvl w:val="0"/>
                <w:numId w:val="29"/>
              </w:numPr>
              <w:ind w:left="0"/>
              <w:jc w:val="both"/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>2. Женщина «…высокого роста… поразила его достоинством своей осанки. Обнаженные ее руки красиво лежали вдоль стройного стана; красиво падали с блестящих волос на покатые плечи легкие ветки фуксий; спокойно и умно… глядели светлые глаза из-под немного нависшего белого лба, и губы улыбались едва заметною улыбкою. Какою-то ласковой и мягкой силой веяло от ее лица».</w:t>
            </w:r>
          </w:p>
          <w:p w:rsidR="00546CF2" w:rsidRPr="00075823" w:rsidRDefault="00546CF2" w:rsidP="00546CF2">
            <w:pPr>
              <w:numPr>
                <w:ilvl w:val="0"/>
                <w:numId w:val="29"/>
              </w:numPr>
              <w:ind w:left="0"/>
              <w:jc w:val="both"/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 xml:space="preserve">3. «В маленькой и невзрачной фигурке… не было ничего безобразного; но выражение … лица неприятно действовало на зрителя… Она </w:t>
            </w:r>
            <w:proofErr w:type="gramStart"/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>говорила и двигалась очень развязно и в то же время неловко… все у нее выходило</w:t>
            </w:r>
            <w:proofErr w:type="gramEnd"/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 xml:space="preserve">  не просто, не естественно».</w:t>
            </w:r>
          </w:p>
          <w:p w:rsidR="00546CF2" w:rsidRPr="00075823" w:rsidRDefault="00546CF2" w:rsidP="009E11AD">
            <w:pPr>
              <w:jc w:val="both"/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  <w:t>9. Определите, кому из героев романа «Отцы и дети» принадлежат приведенные ниже слова и выражения:</w:t>
            </w:r>
          </w:p>
          <w:p w:rsidR="00546CF2" w:rsidRPr="00075823" w:rsidRDefault="00546CF2" w:rsidP="00546CF2">
            <w:pPr>
              <w:numPr>
                <w:ilvl w:val="0"/>
                <w:numId w:val="30"/>
              </w:numPr>
              <w:ind w:left="0"/>
              <w:jc w:val="both"/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>1. «В теперешнее время полезнее всего отрицание…», «Рафаэль гроша медного не стоит…»</w:t>
            </w:r>
          </w:p>
          <w:p w:rsidR="00546CF2" w:rsidRPr="00075823" w:rsidRDefault="00546CF2" w:rsidP="00546CF2">
            <w:pPr>
              <w:numPr>
                <w:ilvl w:val="0"/>
                <w:numId w:val="30"/>
              </w:numPr>
              <w:ind w:left="0"/>
              <w:jc w:val="both"/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 xml:space="preserve">2. «Аристократизм, либерализм, </w:t>
            </w:r>
            <w:proofErr w:type="gramStart"/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>принципы</w:t>
            </w:r>
            <w:proofErr w:type="gramEnd"/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>… сколько иностранных… и бесполезных слов!»</w:t>
            </w:r>
          </w:p>
          <w:p w:rsidR="00546CF2" w:rsidRPr="00075823" w:rsidRDefault="00546CF2" w:rsidP="00546CF2">
            <w:pPr>
              <w:numPr>
                <w:ilvl w:val="0"/>
                <w:numId w:val="30"/>
              </w:numPr>
              <w:ind w:left="0"/>
              <w:jc w:val="both"/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 xml:space="preserve">3. «Аристократия дала свободу Англии и поддерживает ее», «… без </w:t>
            </w:r>
            <w:proofErr w:type="spellStart"/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>принсипов</w:t>
            </w:r>
            <w:proofErr w:type="spellEnd"/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 xml:space="preserve"> жить в наше время могут одни безнравственные или пустые люди».</w:t>
            </w:r>
          </w:p>
          <w:p w:rsidR="00546CF2" w:rsidRPr="00075823" w:rsidRDefault="00546CF2" w:rsidP="00546CF2">
            <w:pPr>
              <w:numPr>
                <w:ilvl w:val="0"/>
                <w:numId w:val="30"/>
              </w:numPr>
              <w:ind w:left="0"/>
              <w:jc w:val="both"/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>4. «…человеческая личность должна быть крепка, как скала…».</w:t>
            </w:r>
          </w:p>
          <w:p w:rsidR="00546CF2" w:rsidRPr="00075823" w:rsidRDefault="00546CF2" w:rsidP="009E11AD">
            <w:pPr>
              <w:jc w:val="both"/>
              <w:rPr>
                <w:rStyle w:val="text1"/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  <w:t>10. Создавая роман, И.С. Тургенев широко использует прием антитезы. Что обозначает этот термин?</w:t>
            </w:r>
          </w:p>
          <w:p w:rsidR="00546CF2" w:rsidRPr="00075823" w:rsidRDefault="00546CF2" w:rsidP="00546CF2">
            <w:pPr>
              <w:numPr>
                <w:ilvl w:val="0"/>
                <w:numId w:val="31"/>
              </w:numPr>
              <w:ind w:left="0"/>
              <w:jc w:val="both"/>
              <w:rPr>
                <w:rStyle w:val="text1"/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sz w:val="24"/>
                <w:szCs w:val="24"/>
              </w:rPr>
              <w:t>1. Противостояние героев литературного произведения.</w:t>
            </w:r>
          </w:p>
          <w:p w:rsidR="00546CF2" w:rsidRPr="00075823" w:rsidRDefault="00546CF2" w:rsidP="00546CF2">
            <w:pPr>
              <w:numPr>
                <w:ilvl w:val="0"/>
                <w:numId w:val="31"/>
              </w:numPr>
              <w:ind w:left="0"/>
              <w:jc w:val="both"/>
              <w:rPr>
                <w:rStyle w:val="text1"/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sz w:val="24"/>
                <w:szCs w:val="24"/>
              </w:rPr>
              <w:t>2. Учение, ставящее в центр мироздания человека и считающее человека «венцом природы».</w:t>
            </w:r>
          </w:p>
          <w:p w:rsidR="00546CF2" w:rsidRPr="00075823" w:rsidRDefault="00546CF2" w:rsidP="00546CF2">
            <w:pPr>
              <w:numPr>
                <w:ilvl w:val="0"/>
                <w:numId w:val="31"/>
              </w:numPr>
              <w:ind w:left="0"/>
              <w:jc w:val="both"/>
              <w:rPr>
                <w:rStyle w:val="text1"/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sz w:val="24"/>
                <w:szCs w:val="24"/>
              </w:rPr>
              <w:t>3. Художественное противопоставление характеров, обстоятельств, понятий, явлений, композиционных элементов.</w:t>
            </w:r>
          </w:p>
          <w:p w:rsidR="00546CF2" w:rsidRPr="00075823" w:rsidRDefault="00546CF2" w:rsidP="009E11AD">
            <w:pPr>
              <w:jc w:val="center"/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  <w:p w:rsidR="00546CF2" w:rsidRPr="00075823" w:rsidRDefault="00546CF2" w:rsidP="009E11A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Смысл заглавия романа И.С. Тургенева «Отцы и дети» заключается в том, что:</w:t>
            </w:r>
          </w:p>
          <w:p w:rsidR="00546CF2" w:rsidRPr="00075823" w:rsidRDefault="00546CF2" w:rsidP="00546CF2">
            <w:pPr>
              <w:pStyle w:val="a4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Писатель противопоставляет в нем либеральных дворян и разночинцев-демократов.</w:t>
            </w:r>
          </w:p>
          <w:p w:rsidR="00546CF2" w:rsidRPr="00075823" w:rsidRDefault="00546CF2" w:rsidP="00546CF2">
            <w:pPr>
              <w:numPr>
                <w:ilvl w:val="0"/>
                <w:numId w:val="3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В романе показан конфликт между Аркадием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Кирсановым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и Н.П.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Кирсановым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546CF2">
            <w:pPr>
              <w:numPr>
                <w:ilvl w:val="0"/>
                <w:numId w:val="3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 романе противопоставлены два поколения – «отцов» и «детей».</w:t>
            </w:r>
          </w:p>
          <w:p w:rsidR="00546CF2" w:rsidRPr="00075823" w:rsidRDefault="00546CF2" w:rsidP="009E11A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Посвящение романа И.С. Тургенева «Отцы и дети» адресовано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6CF2" w:rsidRPr="00075823" w:rsidRDefault="00546CF2" w:rsidP="00546CF2">
            <w:pPr>
              <w:numPr>
                <w:ilvl w:val="0"/>
                <w:numId w:val="3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А.И. Герцену.</w:t>
            </w:r>
          </w:p>
          <w:p w:rsidR="00546CF2" w:rsidRPr="00075823" w:rsidRDefault="00546CF2" w:rsidP="00546CF2">
            <w:pPr>
              <w:numPr>
                <w:ilvl w:val="0"/>
                <w:numId w:val="3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В.Г. Белинскому.</w:t>
            </w:r>
          </w:p>
          <w:p w:rsidR="00546CF2" w:rsidRPr="00075823" w:rsidRDefault="00546CF2" w:rsidP="00546CF2">
            <w:pPr>
              <w:numPr>
                <w:ilvl w:val="0"/>
                <w:numId w:val="3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Н.А. Некрасову.</w:t>
            </w:r>
          </w:p>
          <w:p w:rsidR="00546CF2" w:rsidRPr="00075823" w:rsidRDefault="00546CF2" w:rsidP="00546CF2">
            <w:pPr>
              <w:numPr>
                <w:ilvl w:val="0"/>
                <w:numId w:val="3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Другому лицу.</w:t>
            </w:r>
          </w:p>
          <w:p w:rsidR="00546CF2" w:rsidRPr="00075823" w:rsidRDefault="00546CF2" w:rsidP="009E11A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Споры героев романа И.С. Тургенева «Отцы и дети» велись вокруг разных вопросов, волновавших общественную мысль России. Исключите лишнее:</w:t>
            </w:r>
          </w:p>
          <w:p w:rsidR="00546CF2" w:rsidRPr="00075823" w:rsidRDefault="00546CF2" w:rsidP="00546CF2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Об отношении к дворянскому культурному наследию.</w:t>
            </w:r>
          </w:p>
          <w:p w:rsidR="00546CF2" w:rsidRPr="00075823" w:rsidRDefault="00546CF2" w:rsidP="00546CF2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Об искусстве, науке.</w:t>
            </w:r>
          </w:p>
          <w:p w:rsidR="00546CF2" w:rsidRPr="00075823" w:rsidRDefault="00546CF2" w:rsidP="00546CF2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О системе поведения человека, о нравственных принципах.</w:t>
            </w:r>
          </w:p>
          <w:p w:rsidR="00546CF2" w:rsidRPr="00075823" w:rsidRDefault="00546CF2" w:rsidP="00546CF2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О положении рабочего класса.</w:t>
            </w:r>
          </w:p>
          <w:p w:rsidR="00546CF2" w:rsidRPr="00075823" w:rsidRDefault="00546CF2" w:rsidP="00546CF2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Об общественном долге, о воспитании.</w:t>
            </w:r>
          </w:p>
          <w:p w:rsidR="00546CF2" w:rsidRPr="00075823" w:rsidRDefault="00546CF2" w:rsidP="009E11A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Кому из героев романа И.С. Тургенева «Отцы и дети» соответствуют приведенные ниже характеристики:</w:t>
            </w:r>
          </w:p>
          <w:p w:rsidR="00546CF2" w:rsidRPr="00075823" w:rsidRDefault="00546CF2" w:rsidP="00546CF2">
            <w:pPr>
              <w:numPr>
                <w:ilvl w:val="0"/>
                <w:numId w:val="3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Представитель молодого дворянского поколения, быстро превращающийся в обыкновенного помещика, которому характерны духовная ограниченность, слабоволие, поверхностность демократических увлечений, склонность к краснобайству, барские замашки и лень.</w:t>
            </w:r>
          </w:p>
          <w:p w:rsidR="00546CF2" w:rsidRPr="00075823" w:rsidRDefault="00546CF2" w:rsidP="00546CF2">
            <w:pPr>
              <w:numPr>
                <w:ilvl w:val="0"/>
                <w:numId w:val="3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Противник всего подлинно демократического, любующийся собой аристократ, жизнь которого свелась к любви и, к сожалению, об уходящем прошлом, эстет.</w:t>
            </w:r>
          </w:p>
          <w:p w:rsidR="00546CF2" w:rsidRPr="00075823" w:rsidRDefault="00546CF2" w:rsidP="00546CF2">
            <w:pPr>
              <w:numPr>
                <w:ilvl w:val="0"/>
                <w:numId w:val="3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Бесполезность и неприспособленность к жизни, к новым ее условиям, тип «уходящего барства».</w:t>
            </w:r>
          </w:p>
          <w:p w:rsidR="00546CF2" w:rsidRPr="00075823" w:rsidRDefault="00546CF2" w:rsidP="00546CF2">
            <w:pPr>
              <w:numPr>
                <w:ilvl w:val="0"/>
                <w:numId w:val="3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Натура независимая, сильная, не преклоняющаяся ни перед какими авторитетами, нигилист.</w:t>
            </w:r>
          </w:p>
          <w:p w:rsidR="00546CF2" w:rsidRPr="00075823" w:rsidRDefault="00546CF2" w:rsidP="009E11AD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Евгений Базаров.</w:t>
            </w:r>
          </w:p>
          <w:p w:rsidR="00546CF2" w:rsidRPr="00075823" w:rsidRDefault="00546CF2" w:rsidP="009E11AD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 Аркадий Кирсанов.</w:t>
            </w:r>
          </w:p>
          <w:p w:rsidR="00546CF2" w:rsidRPr="00075823" w:rsidRDefault="00546CF2" w:rsidP="009E11AD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Павел Петрович.</w:t>
            </w:r>
          </w:p>
          <w:p w:rsidR="00546CF2" w:rsidRPr="00075823" w:rsidRDefault="00546CF2" w:rsidP="009E11AD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 Николай Петрович.</w:t>
            </w:r>
          </w:p>
          <w:p w:rsidR="00546CF2" w:rsidRPr="00075823" w:rsidRDefault="00546CF2" w:rsidP="009E11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Тип – это:</w:t>
            </w:r>
          </w:p>
          <w:p w:rsidR="00546CF2" w:rsidRPr="00075823" w:rsidRDefault="00546CF2" w:rsidP="00546CF2">
            <w:pPr>
              <w:numPr>
                <w:ilvl w:val="0"/>
                <w:numId w:val="36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Часто повторяющийся характер или ситуация, имеющая большое распространение.</w:t>
            </w:r>
          </w:p>
          <w:p w:rsidR="00546CF2" w:rsidRPr="00075823" w:rsidRDefault="00546CF2" w:rsidP="00546CF2">
            <w:pPr>
              <w:numPr>
                <w:ilvl w:val="0"/>
                <w:numId w:val="36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Образ, содержащий характерные, обобщенные черты какой-нибудь группы людей.</w:t>
            </w:r>
          </w:p>
          <w:p w:rsidR="00546CF2" w:rsidRPr="00075823" w:rsidRDefault="00546CF2" w:rsidP="00546CF2">
            <w:pPr>
              <w:numPr>
                <w:ilvl w:val="0"/>
                <w:numId w:val="36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Литературный опыт создания художественного мира, накопленный многими поколениями авторов.</w:t>
            </w:r>
          </w:p>
          <w:p w:rsidR="00546CF2" w:rsidRPr="00075823" w:rsidRDefault="00546CF2" w:rsidP="009E11A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6. Критическую статью «Еще раз Базаров» написал:</w:t>
            </w:r>
          </w:p>
          <w:p w:rsidR="00546CF2" w:rsidRPr="00075823" w:rsidRDefault="00546CF2" w:rsidP="00546CF2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И.С. Тургенев.</w:t>
            </w:r>
          </w:p>
          <w:p w:rsidR="00546CF2" w:rsidRPr="00075823" w:rsidRDefault="00546CF2" w:rsidP="00546CF2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В.Г. Белинский.</w:t>
            </w:r>
          </w:p>
          <w:p w:rsidR="00546CF2" w:rsidRPr="00075823" w:rsidRDefault="00546CF2" w:rsidP="00546CF2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А.И. Герцен.</w:t>
            </w:r>
          </w:p>
          <w:p w:rsidR="00546CF2" w:rsidRPr="00075823" w:rsidRDefault="00546CF2" w:rsidP="00546CF2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Д.И. Писарев.</w:t>
            </w:r>
          </w:p>
          <w:p w:rsidR="00546CF2" w:rsidRPr="00075823" w:rsidRDefault="00546CF2" w:rsidP="00546CF2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М.А. Антонович.</w:t>
            </w:r>
          </w:p>
          <w:p w:rsidR="00546CF2" w:rsidRPr="00075823" w:rsidRDefault="00546CF2" w:rsidP="009E11AD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>С первых же страниц…вас обдаёт каким-то мертвящим холодом; вы не живете с действующими лицами романа, не проникаетесь их жизнью, а начинаете холодно рассуждать с ними, или, точнее, следить за их рассуждениями… Это показывает, что новое произведение г. Тургенева крайне неудовлетворительно в художественном отношении. …  в новом произведении г. Тургенева нет …  психологического анализа…  нет художественных изображений, картин природы</w:t>
            </w:r>
            <w:proofErr w:type="gramStart"/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>…  В</w:t>
            </w:r>
            <w:proofErr w:type="gramEnd"/>
            <w:r w:rsidRPr="00075823">
              <w:rPr>
                <w:rStyle w:val="text1"/>
                <w:rFonts w:ascii="Times New Roman" w:hAnsi="Times New Roman" w:cs="Times New Roman"/>
                <w:i/>
                <w:sz w:val="24"/>
                <w:szCs w:val="24"/>
              </w:rPr>
              <w:t xml:space="preserve"> "Отцах и детях" он скупится на описание, не обращает внимания на природу…»</w:t>
            </w:r>
          </w:p>
          <w:p w:rsidR="00546CF2" w:rsidRPr="00075823" w:rsidRDefault="00546CF2" w:rsidP="009E11AD">
            <w:pPr>
              <w:contextualSpacing/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Style w:val="text1"/>
                <w:rFonts w:ascii="Times New Roman" w:hAnsi="Times New Roman" w:cs="Times New Roman"/>
                <w:b/>
                <w:sz w:val="24"/>
                <w:szCs w:val="24"/>
              </w:rPr>
              <w:t>Такую оценку роману «Отцы и дети» дал:</w:t>
            </w:r>
          </w:p>
          <w:p w:rsidR="00546CF2" w:rsidRPr="00075823" w:rsidRDefault="00546CF2" w:rsidP="00546CF2">
            <w:pPr>
              <w:numPr>
                <w:ilvl w:val="0"/>
                <w:numId w:val="3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В.Г. Белинский.</w:t>
            </w:r>
          </w:p>
          <w:p w:rsidR="00546CF2" w:rsidRPr="00075823" w:rsidRDefault="00546CF2" w:rsidP="00546CF2">
            <w:pPr>
              <w:numPr>
                <w:ilvl w:val="0"/>
                <w:numId w:val="3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А.И. Герцен.</w:t>
            </w:r>
          </w:p>
          <w:p w:rsidR="00546CF2" w:rsidRPr="00075823" w:rsidRDefault="00546CF2" w:rsidP="00546CF2">
            <w:pPr>
              <w:numPr>
                <w:ilvl w:val="0"/>
                <w:numId w:val="3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Д.И. Писарев.</w:t>
            </w:r>
          </w:p>
          <w:p w:rsidR="00546CF2" w:rsidRPr="00075823" w:rsidRDefault="00546CF2" w:rsidP="00546CF2">
            <w:pPr>
              <w:numPr>
                <w:ilvl w:val="0"/>
                <w:numId w:val="3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М.А. Антонович.</w:t>
            </w:r>
          </w:p>
          <w:p w:rsidR="00546CF2" w:rsidRPr="00075823" w:rsidRDefault="00546CF2" w:rsidP="009E11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усадьбе или </w:t>
            </w:r>
            <w:proofErr w:type="gramStart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имении</w:t>
            </w:r>
            <w:proofErr w:type="gramEnd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какого героя вы оказались?</w:t>
            </w:r>
          </w:p>
          <w:p w:rsidR="00546CF2" w:rsidRPr="00075823" w:rsidRDefault="00546CF2" w:rsidP="00546CF2">
            <w:pPr>
              <w:numPr>
                <w:ilvl w:val="0"/>
                <w:numId w:val="39"/>
              </w:num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«Усадьба… стояла на пологом открытом холме, в недальнем расстоянии от желтой каменной церкви с зеленою крышей</w:t>
            </w: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… З</w:t>
            </w:r>
            <w:proofErr w:type="gram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а церковью тянулось в два ряда длинное село с кое-где мелькающими трубами над соломенными крышами. Господский дом был построен в одном стиле с церковью…».</w:t>
            </w:r>
          </w:p>
          <w:p w:rsidR="00546CF2" w:rsidRPr="00075823" w:rsidRDefault="00546CF2" w:rsidP="00546CF2">
            <w:pPr>
              <w:numPr>
                <w:ilvl w:val="0"/>
                <w:numId w:val="39"/>
              </w:num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«… на скате холма открылась наконец небольшая деревушка</w:t>
            </w: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… Р</w:t>
            </w:r>
            <w:proofErr w:type="gram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ядом с нею, в молодой березовой рощице, виднелся дворянский домик под соломенною крышей»</w:t>
            </w:r>
          </w:p>
          <w:p w:rsidR="00546CF2" w:rsidRPr="00075823" w:rsidRDefault="00546CF2" w:rsidP="00546CF2">
            <w:pPr>
              <w:numPr>
                <w:ilvl w:val="0"/>
                <w:numId w:val="39"/>
              </w:num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«Попадались и речки с обрытыми берегами, и крошечные пруды с худыми плотинами, и деревеньки с низкими избенками под темными, часто до половины разметанными крышами, и покривившиеся молотильные сарайчики с плетеными из хвороста стенами и зевающими воротищами возле опустелых гумен, и церкви, то кирпичные с отвалившеюся кое-где штукатуркой, то деревянные с наклонившимися крестами и разоренными кладбищами».</w:t>
            </w:r>
            <w:proofErr w:type="gramEnd"/>
          </w:p>
          <w:p w:rsidR="00546CF2" w:rsidRPr="00075823" w:rsidRDefault="00546CF2" w:rsidP="009E11A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9. По художественным деталям узнайте героев романа И.С. Тургенева «Отцы и дети».</w:t>
            </w:r>
          </w:p>
          <w:p w:rsidR="00546CF2" w:rsidRPr="00075823" w:rsidRDefault="00546CF2" w:rsidP="00546CF2">
            <w:pPr>
              <w:numPr>
                <w:ilvl w:val="0"/>
                <w:numId w:val="40"/>
              </w:num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«… </w:t>
            </w: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сю жизнь свою устроил на английский вкус», «На нем был изящный утренний, в английском вкусе, костюм; на голове красовалась маленькая феска… тугие воротнички рубашки…с обычной неумолимостью упирались в выбритый подбородок».</w:t>
            </w:r>
          </w:p>
          <w:p w:rsidR="00546CF2" w:rsidRPr="00075823" w:rsidRDefault="00546CF2" w:rsidP="00546CF2">
            <w:pPr>
              <w:numPr>
                <w:ilvl w:val="0"/>
                <w:numId w:val="40"/>
              </w:num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«Сына своего она любила и боялась несказанно. … Она была мнительна, постоянно ждала какого-то большого несчастья и тотчас плакала, как только вспоминала о чем-нибудь печальном…»</w:t>
            </w:r>
          </w:p>
          <w:p w:rsidR="00546CF2" w:rsidRPr="00075823" w:rsidRDefault="00546CF2" w:rsidP="00546CF2">
            <w:pPr>
              <w:numPr>
                <w:ilvl w:val="0"/>
                <w:numId w:val="40"/>
              </w:num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«Все в ней было еще молодо-зелено: и голос, и пушок на всем лице, и розовые руки с </w:t>
            </w: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беловатыми</w:t>
            </w:r>
            <w:proofErr w:type="gram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кружкам на ладонях, и чуть-чуть сжатые плечи…Она беспрестанно краснела и быстро переводила дух».</w:t>
            </w:r>
          </w:p>
          <w:p w:rsidR="00546CF2" w:rsidRPr="00075823" w:rsidRDefault="00546CF2" w:rsidP="009E11A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10. Найдите соответствие героев романа И.С. Тургенева «Отцы и дети» социальному положению.</w:t>
            </w:r>
          </w:p>
          <w:p w:rsidR="00546CF2" w:rsidRPr="00075823" w:rsidRDefault="00546CF2" w:rsidP="00546CF2">
            <w:pPr>
              <w:numPr>
                <w:ilvl w:val="0"/>
                <w:numId w:val="4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Эмансипе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46CF2" w:rsidRPr="00075823" w:rsidRDefault="00546CF2" w:rsidP="00546CF2">
            <w:pPr>
              <w:numPr>
                <w:ilvl w:val="0"/>
                <w:numId w:val="4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Русский аристократ.</w:t>
            </w:r>
          </w:p>
          <w:p w:rsidR="00546CF2" w:rsidRPr="00075823" w:rsidRDefault="00546CF2" w:rsidP="00546CF2">
            <w:pPr>
              <w:numPr>
                <w:ilvl w:val="0"/>
                <w:numId w:val="4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Полковой лекарь.</w:t>
            </w:r>
          </w:p>
          <w:p w:rsidR="00546CF2" w:rsidRPr="00075823" w:rsidRDefault="00546CF2" w:rsidP="00546CF2">
            <w:pPr>
              <w:numPr>
                <w:ilvl w:val="0"/>
                <w:numId w:val="4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Студент-барич.</w:t>
            </w:r>
          </w:p>
          <w:p w:rsidR="00546CF2" w:rsidRPr="00075823" w:rsidRDefault="00546CF2" w:rsidP="00546CF2">
            <w:pPr>
              <w:numPr>
                <w:ilvl w:val="0"/>
                <w:numId w:val="4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Студент-демократ.</w:t>
            </w:r>
          </w:p>
          <w:p w:rsidR="00546CF2" w:rsidRPr="00075823" w:rsidRDefault="00546CF2" w:rsidP="00546CF2">
            <w:pPr>
              <w:numPr>
                <w:ilvl w:val="0"/>
                <w:numId w:val="4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Евгений  Базаров.</w:t>
            </w:r>
          </w:p>
          <w:p w:rsidR="00546CF2" w:rsidRPr="00075823" w:rsidRDefault="00546CF2" w:rsidP="00546CF2">
            <w:pPr>
              <w:numPr>
                <w:ilvl w:val="0"/>
                <w:numId w:val="4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Авдотья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Кукшина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546CF2">
            <w:pPr>
              <w:numPr>
                <w:ilvl w:val="0"/>
                <w:numId w:val="4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Василий Иванович Базаров.</w:t>
            </w:r>
          </w:p>
          <w:p w:rsidR="00546CF2" w:rsidRPr="00075823" w:rsidRDefault="00546CF2" w:rsidP="00546CF2">
            <w:pPr>
              <w:numPr>
                <w:ilvl w:val="0"/>
                <w:numId w:val="4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Аркадий Кирсанов.</w:t>
            </w:r>
          </w:p>
          <w:p w:rsidR="00546CF2" w:rsidRPr="00075823" w:rsidRDefault="00546CF2" w:rsidP="00546CF2">
            <w:pPr>
              <w:numPr>
                <w:ilvl w:val="0"/>
                <w:numId w:val="4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Павел Петрович Кирсанов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оценки работы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«5» - 10 правильных ответов;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«4» - 9-8 правильных ответов;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«3» - 7-6 правильных ответов;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«2» - 5-0 правильных ответов.</w:t>
            </w:r>
          </w:p>
        </w:tc>
      </w:tr>
    </w:tbl>
    <w:p w:rsidR="00546CF2" w:rsidRPr="00075823" w:rsidRDefault="00546CF2" w:rsidP="00546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75823"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75823"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2"/>
        <w:gridCol w:w="873"/>
        <w:gridCol w:w="874"/>
        <w:gridCol w:w="874"/>
        <w:gridCol w:w="874"/>
        <w:gridCol w:w="874"/>
        <w:gridCol w:w="874"/>
        <w:gridCol w:w="1309"/>
        <w:gridCol w:w="1512"/>
        <w:gridCol w:w="456"/>
      </w:tblGrid>
      <w:tr w:rsidR="00546CF2" w:rsidRPr="00075823" w:rsidTr="009E11AD">
        <w:tc>
          <w:tcPr>
            <w:tcW w:w="872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3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12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46CF2" w:rsidRPr="00075823" w:rsidTr="009E11AD">
        <w:tc>
          <w:tcPr>
            <w:tcW w:w="872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3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Базаров</w:t>
            </w:r>
          </w:p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Одинцова</w:t>
            </w:r>
          </w:p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Кукшина</w:t>
            </w:r>
            <w:proofErr w:type="spellEnd"/>
          </w:p>
        </w:tc>
        <w:tc>
          <w:tcPr>
            <w:tcW w:w="1512" w:type="dxa"/>
            <w:shd w:val="clear" w:color="auto" w:fill="auto"/>
          </w:tcPr>
          <w:p w:rsidR="00546CF2" w:rsidRPr="00075823" w:rsidRDefault="00546CF2" w:rsidP="009E11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Базаров</w:t>
            </w:r>
          </w:p>
          <w:p w:rsidR="00546CF2" w:rsidRPr="00075823" w:rsidRDefault="00546CF2" w:rsidP="009E11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П.П. Кирсанов</w:t>
            </w:r>
          </w:p>
        </w:tc>
        <w:tc>
          <w:tcPr>
            <w:tcW w:w="456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546CF2" w:rsidRPr="00075823" w:rsidRDefault="00546CF2" w:rsidP="00546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75823"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pPr w:leftFromText="180" w:rightFromText="180" w:vertAnchor="text" w:horzAnchor="margin" w:tblpY="578"/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8"/>
        <w:gridCol w:w="438"/>
        <w:gridCol w:w="438"/>
        <w:gridCol w:w="780"/>
        <w:gridCol w:w="438"/>
        <w:gridCol w:w="438"/>
        <w:gridCol w:w="438"/>
        <w:gridCol w:w="2683"/>
        <w:gridCol w:w="2406"/>
        <w:gridCol w:w="709"/>
      </w:tblGrid>
      <w:tr w:rsidR="00546CF2" w:rsidRPr="00075823" w:rsidTr="009E11AD"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83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06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46CF2" w:rsidRPr="00075823" w:rsidTr="009E11AD"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 – 2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 – 3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3 – 4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4 – 1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83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1. Одинцова.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2. Базаровы.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Кирсановы</w:t>
            </w:r>
            <w:proofErr w:type="spellEnd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П.П. Кирсанов. 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Арина </w:t>
            </w:r>
            <w:proofErr w:type="spellStart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Власьевна</w:t>
            </w:r>
            <w:proofErr w:type="spellEnd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Фенечка</w:t>
            </w:r>
            <w:proofErr w:type="spellEnd"/>
            <w:proofErr w:type="gramEnd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1 - 2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2 - 5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3 - 3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4 - 4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5 - 3</w:t>
            </w:r>
          </w:p>
        </w:tc>
      </w:tr>
    </w:tbl>
    <w:p w:rsidR="00546CF2" w:rsidRDefault="00546CF2" w:rsidP="00546CF2">
      <w:pPr>
        <w:jc w:val="both"/>
      </w:pPr>
    </w:p>
    <w:p w:rsidR="00546CF2" w:rsidRDefault="00546CF2" w:rsidP="00546CF2">
      <w:pPr>
        <w:shd w:val="clear" w:color="auto" w:fill="FFFFFF"/>
        <w:spacing w:before="100" w:beforeAutospacing="1" w:after="100" w:afterAutospacing="1" w:line="240" w:lineRule="auto"/>
        <w:ind w:left="644"/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  <w:t>Урок 23</w:t>
      </w:r>
    </w:p>
    <w:tbl>
      <w:tblPr>
        <w:tblStyle w:val="a3"/>
        <w:tblW w:w="0" w:type="auto"/>
        <w:tblLook w:val="04A0"/>
      </w:tblPr>
      <w:tblGrid>
        <w:gridCol w:w="2318"/>
        <w:gridCol w:w="7253"/>
      </w:tblGrid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Учебная дисциплина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Учебный период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Класс (группа)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Н.А. Некрасов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КИМа</w:t>
            </w:r>
            <w:proofErr w:type="spellEnd"/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Фадеева Т.М. Дидактические материалы по литературе. 10 класс. – М., 2014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Цель контроля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 материалы предназначены для диагностики и контроля </w:t>
            </w:r>
            <w:proofErr w:type="gram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gram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творчеству Н.А. Некрасова.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Задачи контроля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Проверить степень усвоения и осмысления теоретического материала и поэмы «Кому на Руси жить хорошо», умение анализировать художественное произведение.</w:t>
            </w:r>
          </w:p>
        </w:tc>
      </w:tr>
      <w:tr w:rsidR="00546CF2" w:rsidRPr="00075823" w:rsidTr="009E11AD">
        <w:trPr>
          <w:trHeight w:val="469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Форма контрольной работы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Способы, освоение которых проверяется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pStyle w:val="c74"/>
              <w:jc w:val="both"/>
            </w:pPr>
            <w:r w:rsidRPr="00075823">
              <w:t xml:space="preserve">Знать основные факты жизни и творчества Н.А. Некрасова; содержание поэмы «Кому на Руси жить хорошо»; основные теоретико-литературные понятия. Уметь воспроизводить содержание литературного произведения; определять род и жанр произведения; анализировать художественное произведение; выявлять авторскую позицию. </w:t>
            </w:r>
            <w:r w:rsidRPr="00075823">
              <w:rPr>
                <w:rStyle w:val="c14"/>
              </w:rPr>
              <w:t>Выделять и формулировать тему, идею, проблематику изученного произведения; давать характеристику героев, характеризовать особенности сюжета, композиции, роль изобразительно-выразительных средств; сопоставлять эпизоды литературных произведений и сравнивать их героев.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Содержание контрольной, диагностической работы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F2" w:rsidRPr="00075823" w:rsidRDefault="00546CF2" w:rsidP="009E11A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1. Лирика – это… (Выберите нужный вариант.)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литература, предназначенная для постановки на сцене.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род литературы, которая передает внутренний мир личности, 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отражает ее эмоции.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род литературы, для которого характерны событийность и описательность.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2. Определите, к каким мотивам лирики Н.А. Некрасова относятся приведенные ниже стихотворения.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«Элегия», «Поэт и гражданин», «Муза».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«Железная дорога», «Несжатая полоса».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«Мы с тобой бестолковые люди…», «Я не люблю иронии твоей…»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3. Кому из критиков революционно-демократической направленности посвящены эти строки Н.А. Некрасова?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Суров ты был, ты в молодые годы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Умел рассудку страсти подчинять.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Учил ты жить для славы, для свободы,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Но более учил ты умирать.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0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В.Г. Белинскому.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0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Н.А. Добролюбову.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0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Н.Г. Чернышевскому.</w:t>
            </w:r>
          </w:p>
          <w:p w:rsidR="00546CF2" w:rsidRPr="00075823" w:rsidRDefault="00546CF2" w:rsidP="00546CF2">
            <w:pPr>
              <w:pStyle w:val="a4"/>
              <w:widowControl w:val="0"/>
              <w:numPr>
                <w:ilvl w:val="0"/>
                <w:numId w:val="4"/>
              </w:numPr>
              <w:ind w:left="0" w:hanging="567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Прочитайте отрывки из стихотворений с одинаковым названием «Родина». Какое из них принадлежит перу Н.А. Некрасова?</w:t>
            </w:r>
          </w:p>
          <w:p w:rsidR="00546CF2" w:rsidRPr="00075823" w:rsidRDefault="00546CF2" w:rsidP="00546CF2">
            <w:pPr>
              <w:pStyle w:val="a4"/>
              <w:widowControl w:val="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Люблю дымок спаленной жнивы,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В степи ночующий обоз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на холме средь желтой нивы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Чету белеющих берез.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 отрадой многим незнакомой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Я вижу полное гумно,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Избу, покрытую соломой,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 резными ставнями окно;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в праздник, вечером росистым,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Смотреть до полночи готов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На пляску с топаньем и свистом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Под говор пьяных мужичков.</w:t>
            </w:r>
          </w:p>
          <w:p w:rsidR="00546CF2" w:rsidRPr="00075823" w:rsidRDefault="00546CF2" w:rsidP="00546CF2">
            <w:pPr>
              <w:pStyle w:val="a4"/>
              <w:widowControl w:val="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с отвращением кругом кидая взор,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отрадой вижу я, что срублен темный бор – 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томящий летний зной защита и прохлада, - 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нива выжжена, и праздно дремлет стадо,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Понурив голову над высохшим ручьем, 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набок валится пустой и мрачный дом,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Где вторил звону чаш и гласу ликований</w:t>
            </w:r>
          </w:p>
          <w:p w:rsidR="00546CF2" w:rsidRPr="00075823" w:rsidRDefault="00546CF2" w:rsidP="009E11AD">
            <w:pPr>
              <w:widowControl w:val="0"/>
              <w:tabs>
                <w:tab w:val="left" w:pos="475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Глухой и вечный гул подавленных страданий,</w:t>
            </w: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только тот один, кто всех собой давил,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Свободно и дышал, и действовал, и жил…</w:t>
            </w:r>
          </w:p>
          <w:p w:rsidR="00546CF2" w:rsidRPr="00075823" w:rsidRDefault="00546CF2" w:rsidP="00546CF2">
            <w:pPr>
              <w:pStyle w:val="a4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Кого Н.А. Некрасов считает счастливым в поэме «Кому на Руси жить хорошо»?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5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Царя.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5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2. Гришу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Добросклонова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5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Мужиков-правдоискателей.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5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 Попа.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5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5. Пьяного.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6. Кому адресованы в поэме «Кому на Руси жить хорошо» следующие строки: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«Ему судьба готовила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Путь славный, имя громкое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Народного заступника,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Чахотку и Сибирь».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Ермила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Гирин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2. Гриша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добросклонов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Яким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Нагой.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 Дед Савелий.</w:t>
            </w:r>
          </w:p>
          <w:p w:rsidR="00546CF2" w:rsidRPr="00075823" w:rsidRDefault="00546CF2" w:rsidP="009E11AD">
            <w:pPr>
              <w:pStyle w:val="a4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proofErr w:type="gramStart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Портреты</w:t>
            </w:r>
            <w:proofErr w:type="gramEnd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каких героев поэмы «Кому на Руси жить хорошо» представлены ниже?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7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«Грудь впалая; как </w:t>
            </w: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вдавленный</w:t>
            </w:r>
            <w:proofErr w:type="gramEnd"/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Живот; у глаз, у рта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Излучины, как трещины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На высохшей земле;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сам на землю-матушку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Похож он: шея бурая,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Как пласт, сохой отрезанный,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Кирпичное лицо,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Рука – кора древесная,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А волосы – песок».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2. «С большущей сивой гривою,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Чай, двадцать лет не </w:t>
            </w: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стриженной</w:t>
            </w:r>
            <w:proofErr w:type="gram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 большущей бородой,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… на медведя смахивал,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 как из лесу,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Согнувшись, выходил».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3 . «… румяненький,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Осанистый, присадистый, 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Шестидесяти лет;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Усы седые, длинные,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Ухватки молодецкие,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Венгерка с </w:t>
            </w:r>
            <w:proofErr w:type="spell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бранденбурами</w:t>
            </w:r>
            <w:proofErr w:type="spell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Широкие штаны».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8. Перечислите фольклорные жанры, которые используются в рассказе Матрены Тимофеевны о своей жизни.</w:t>
            </w:r>
          </w:p>
          <w:p w:rsidR="00546CF2" w:rsidRPr="00075823" w:rsidRDefault="00546CF2" w:rsidP="009E11A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Кому из героев поэму Н.А. Некрасова «Кому на Руси жить хорошо» принадлежат слова: 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8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1. «Кого хочу – помилую,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Кого хочу – казню.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Закон – мое желание!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Кулак – моя полиция!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Удар </w:t>
            </w:r>
            <w:proofErr w:type="spell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искросыпительный</w:t>
            </w:r>
            <w:proofErr w:type="spell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Удар зубодробительный,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Удар </w:t>
            </w:r>
            <w:proofErr w:type="spell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скуловорррот</w:t>
            </w:r>
            <w:proofErr w:type="spell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!..»</w:t>
            </w:r>
          </w:p>
          <w:p w:rsidR="00546CF2" w:rsidRPr="00075823" w:rsidRDefault="00546CF2" w:rsidP="00546CF2">
            <w:pPr>
              <w:widowControl w:val="0"/>
              <w:numPr>
                <w:ilvl w:val="0"/>
                <w:numId w:val="8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2. «О ком слагаете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Вы сказки балагурные,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песни непристойные,</w:t>
            </w:r>
          </w:p>
          <w:p w:rsidR="00546CF2" w:rsidRPr="00075823" w:rsidRDefault="00546CF2" w:rsidP="009E11AD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всякую хулу?»</w:t>
            </w:r>
          </w:p>
          <w:p w:rsidR="00546CF2" w:rsidRPr="00075823" w:rsidRDefault="00546CF2" w:rsidP="00546CF2">
            <w:pPr>
              <w:pStyle w:val="a4"/>
              <w:widowControl w:val="0"/>
              <w:numPr>
                <w:ilvl w:val="0"/>
                <w:numId w:val="8"/>
              </w:numPr>
              <w:ind w:left="0"/>
              <w:contextualSpacing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«Клейменый, да не раб!..»</w:t>
            </w:r>
          </w:p>
          <w:p w:rsidR="00546CF2" w:rsidRPr="00075823" w:rsidRDefault="00546CF2" w:rsidP="009E11A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1. Поэма – это… (выберите нужный вариант ответа):</w:t>
            </w:r>
          </w:p>
          <w:p w:rsidR="00546CF2" w:rsidRPr="00075823" w:rsidRDefault="00546CF2" w:rsidP="00546CF2">
            <w:pPr>
              <w:numPr>
                <w:ilvl w:val="0"/>
                <w:numId w:val="1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Большое стихотворное произведение, в котором отчетливо выражена сюжетно-повествовательная организация и заметная роль принадлежит повествователю – лирическому герою.</w:t>
            </w:r>
          </w:p>
          <w:p w:rsidR="00546CF2" w:rsidRPr="00075823" w:rsidRDefault="00546CF2" w:rsidP="00546CF2">
            <w:pPr>
              <w:numPr>
                <w:ilvl w:val="0"/>
                <w:numId w:val="1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 Развернутое во времени и пространстве произведение, в центре которого эпическое повествование о судьбе одного или нескольких персонажей в процессе их развития и в связи с другими героями.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Исключите из каждого ряда стихотворение, не принадлежащее перу Н.А. Некрасова. Назовите автора.</w:t>
            </w:r>
          </w:p>
          <w:p w:rsidR="00546CF2" w:rsidRPr="00075823" w:rsidRDefault="00546CF2" w:rsidP="00546CF2">
            <w:pPr>
              <w:numPr>
                <w:ilvl w:val="0"/>
                <w:numId w:val="11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1. «В дороге», «Железная дорога», «Выхожу один я на дорогу…», «Тройка».</w:t>
            </w:r>
          </w:p>
          <w:p w:rsidR="00546CF2" w:rsidRPr="00075823" w:rsidRDefault="00546CF2" w:rsidP="00546CF2">
            <w:pPr>
              <w:numPr>
                <w:ilvl w:val="0"/>
                <w:numId w:val="11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2. «Деревня», «Несжатая полоса», «На Волге».</w:t>
            </w:r>
          </w:p>
          <w:p w:rsidR="00546CF2" w:rsidRPr="00075823" w:rsidRDefault="00546CF2" w:rsidP="00546CF2">
            <w:pPr>
              <w:numPr>
                <w:ilvl w:val="0"/>
                <w:numId w:val="11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3. «Памяти Добролюбова», «К Чаадаеву».</w:t>
            </w:r>
          </w:p>
          <w:p w:rsidR="00546CF2" w:rsidRPr="00075823" w:rsidRDefault="00546CF2" w:rsidP="00546CF2">
            <w:pPr>
              <w:pStyle w:val="a4"/>
              <w:numPr>
                <w:ilvl w:val="0"/>
                <w:numId w:val="12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А.Я. Панаева в своих воспоминаниях писала: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«Я встала рано и, подойдя к окну, заинтересовалась крестьянами, сидевшими на ступеньках лестницы парадного подъезда в доме, где жил министр государственных имуществ. Была глубокая осень, утро было холодное и дождливое… Швейцар, выметая лестницу, прогнал их, они укрылись за выступом подъезда и переминались с ноги на ногу, прижавшись у стены и промокая на дожде».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В каком стихотворении Н.А. Некрасова был отражен этот жизненный эпизод?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«На улице».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 «Не рыдай так безумно над ним…».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«Размышления у парадного подъезда».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 «Вчерашний день часу в шестом…».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Прочитайте отрывки из произведений литературы 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века, в которых изображен Петербург. Какой из фрагментов принадлежит перу Н.А. Некрасова? Кто автор второго отрывка? Назовите произведение, из которого взят данный фрагмент.</w:t>
            </w:r>
          </w:p>
          <w:p w:rsidR="00546CF2" w:rsidRPr="00075823" w:rsidRDefault="00546CF2" w:rsidP="00546CF2">
            <w:pPr>
              <w:numPr>
                <w:ilvl w:val="0"/>
                <w:numId w:val="13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1. «В нашей улице жизнь трудовая: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Начинают ни свет ни заря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Свой ужасный концерт, припевая,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Токари, резчики, слесаря,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А в ответ им гремит мостовая!..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Все сливается, стонет, гудет,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Как-то глухо и грозно рокочет,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Словно цепи куют на несчастный народ,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Словно город </w:t>
            </w: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обрушится</w:t>
            </w:r>
            <w:proofErr w:type="gram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хочет».</w:t>
            </w:r>
          </w:p>
          <w:p w:rsidR="00546CF2" w:rsidRPr="00075823" w:rsidRDefault="00546CF2" w:rsidP="00546CF2">
            <w:pPr>
              <w:numPr>
                <w:ilvl w:val="0"/>
                <w:numId w:val="13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2. «А Петербург неугомонный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Уж барабаном </w:t>
            </w: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пробужден</w:t>
            </w:r>
            <w:proofErr w:type="gram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Встает купец, идет разносчик,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На биржу тянется извозчик,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кувшином </w:t>
            </w:r>
            <w:proofErr w:type="spell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охтенка</w:t>
            </w:r>
            <w:proofErr w:type="spell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спешит,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Под ней снег утренний хрустит.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Проснулся утра шум приятный».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5. Н.А. Некрасов в поэме «Кому на Руси жить хорошо» представил своеобразного народного правдолюбца, крестьянского праведника. Кто он?</w:t>
            </w:r>
          </w:p>
          <w:p w:rsidR="00546CF2" w:rsidRPr="00075823" w:rsidRDefault="00546CF2" w:rsidP="00546CF2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1. Гриша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Добросклонов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546CF2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Яким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Нагой.</w:t>
            </w:r>
          </w:p>
          <w:p w:rsidR="00546CF2" w:rsidRPr="00075823" w:rsidRDefault="00546CF2" w:rsidP="00546CF2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Ермил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Гирин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546CF2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 Матрена Тимофеевна.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Н.А. Некрасов широко использует в поэме «Кому на Руси жить хорошо» фольклорные приемы. Найдите соответствующие литературоведческие термины, определения к приведенным примерам.</w:t>
            </w:r>
          </w:p>
          <w:p w:rsidR="00546CF2" w:rsidRPr="00075823" w:rsidRDefault="00546CF2" w:rsidP="00546CF2">
            <w:pPr>
              <w:numPr>
                <w:ilvl w:val="0"/>
                <w:numId w:val="15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1. «Не ветры веют буйные, не мать-земля колышется – шумит, поет, ругается, качается, валяется, дерется и целуется у праздника народ».</w:t>
            </w:r>
          </w:p>
          <w:p w:rsidR="00546CF2" w:rsidRPr="00075823" w:rsidRDefault="00546CF2" w:rsidP="00546CF2">
            <w:pPr>
              <w:numPr>
                <w:ilvl w:val="0"/>
                <w:numId w:val="15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2. «В рот яблока до Спаса не беру».</w:t>
            </w:r>
          </w:p>
          <w:p w:rsidR="00546CF2" w:rsidRPr="00075823" w:rsidRDefault="00546CF2" w:rsidP="00546CF2">
            <w:pPr>
              <w:numPr>
                <w:ilvl w:val="0"/>
                <w:numId w:val="15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3. «Тени черные», «волки серые», «</w:t>
            </w:r>
            <w:proofErr w:type="spellStart"/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сыра-земля</w:t>
            </w:r>
            <w:proofErr w:type="spellEnd"/>
            <w:proofErr w:type="gram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кормилица», «тучи черные», «девка красная».</w:t>
            </w:r>
          </w:p>
          <w:p w:rsidR="00546CF2" w:rsidRPr="00075823" w:rsidRDefault="00546CF2" w:rsidP="00546CF2">
            <w:pPr>
              <w:numPr>
                <w:ilvl w:val="0"/>
                <w:numId w:val="15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4. «Не в бровь, а прямо в глаз».</w:t>
            </w:r>
          </w:p>
          <w:p w:rsidR="00546CF2" w:rsidRPr="00075823" w:rsidRDefault="00546CF2" w:rsidP="00546CF2">
            <w:pPr>
              <w:numPr>
                <w:ilvl w:val="0"/>
                <w:numId w:val="1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Пословицы.</w:t>
            </w:r>
          </w:p>
          <w:p w:rsidR="00546CF2" w:rsidRPr="00075823" w:rsidRDefault="00546CF2" w:rsidP="00546CF2">
            <w:pPr>
              <w:numPr>
                <w:ilvl w:val="0"/>
                <w:numId w:val="1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 Параллелизм.</w:t>
            </w:r>
          </w:p>
          <w:p w:rsidR="00546CF2" w:rsidRPr="00075823" w:rsidRDefault="00546CF2" w:rsidP="00546CF2">
            <w:pPr>
              <w:numPr>
                <w:ilvl w:val="0"/>
                <w:numId w:val="1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Постоянные эпитеты.</w:t>
            </w:r>
          </w:p>
          <w:p w:rsidR="00546CF2" w:rsidRPr="00075823" w:rsidRDefault="00546CF2" w:rsidP="00546CF2">
            <w:pPr>
              <w:numPr>
                <w:ilvl w:val="0"/>
                <w:numId w:val="16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 Народные обычаи.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Портреты</w:t>
            </w:r>
            <w:proofErr w:type="gramEnd"/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каких героев поэмы «Кому на Руси жить хорошо» представлены ниже?</w:t>
            </w:r>
          </w:p>
          <w:p w:rsidR="00546CF2" w:rsidRPr="00075823" w:rsidRDefault="00546CF2" w:rsidP="00546CF2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1. «Осанистая женщина,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Широкая и плотная,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Лет тридцати </w:t>
            </w:r>
            <w:proofErr w:type="spell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осьми</w:t>
            </w:r>
            <w:proofErr w:type="spell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Красива</w:t>
            </w:r>
            <w:proofErr w:type="gram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; волос с проседью,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Глаза большие, строгие,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Ресницы богатейшие.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Сурова и смугла».</w:t>
            </w:r>
          </w:p>
          <w:p w:rsidR="00546CF2" w:rsidRPr="00075823" w:rsidRDefault="00546CF2" w:rsidP="00546CF2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2. «Лицо худое, бледное,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волос тонкий, вьющийся,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 оттенком красноты».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3. «Усы седые, длинные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– разные глаза: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Один здоровый – светится,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А левый – мутный, пасмурный,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Как оловянный грош!»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Перечислите малые фольклорные жанры, которые использует Н.А. Некрасов в поэме «Кому на Руси жить хорошо».</w:t>
            </w:r>
          </w:p>
          <w:p w:rsidR="00546CF2" w:rsidRPr="00075823" w:rsidRDefault="00546CF2" w:rsidP="009E1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b/>
                <w:sz w:val="24"/>
                <w:szCs w:val="24"/>
              </w:rPr>
              <w:t>О ком из героев поэмы «Кому на Руси жить хорошо» идет речь в приведенных ниже отрывках?</w:t>
            </w:r>
          </w:p>
          <w:p w:rsidR="00546CF2" w:rsidRPr="00075823" w:rsidRDefault="00546CF2" w:rsidP="00546CF2">
            <w:pPr>
              <w:numPr>
                <w:ilvl w:val="0"/>
                <w:numId w:val="18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1. «</w:t>
            </w: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Горазд</w:t>
            </w:r>
            <w:proofErr w:type="gram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он был балясничать,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Носил рубаху красную,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Поддевочку</w:t>
            </w:r>
            <w:proofErr w:type="spell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суконную,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Смазные сапоги;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Пел складно песни русские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И слушать их любил».</w:t>
            </w:r>
          </w:p>
          <w:p w:rsidR="00546CF2" w:rsidRPr="00075823" w:rsidRDefault="00546CF2" w:rsidP="00546CF2">
            <w:pPr>
              <w:numPr>
                <w:ilvl w:val="0"/>
                <w:numId w:val="18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2. «Помещик наш особенный,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Богатство непомерное,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Чин важный, род вельможеский,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Весь век чудил, </w:t>
            </w:r>
            <w:proofErr w:type="gramStart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дурил</w:t>
            </w:r>
            <w:proofErr w:type="gramEnd"/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…»</w:t>
            </w:r>
          </w:p>
          <w:p w:rsidR="00546CF2" w:rsidRPr="00075823" w:rsidRDefault="00546CF2" w:rsidP="00546CF2">
            <w:pPr>
              <w:numPr>
                <w:ilvl w:val="0"/>
                <w:numId w:val="18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3. «Он к вечеру разохался,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К полуночи попа просил,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К белу свету преставился.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Зарыли и поставили 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i/>
                <w:sz w:val="24"/>
                <w:szCs w:val="24"/>
              </w:rPr>
              <w:t>Животворящий крест…»</w:t>
            </w:r>
          </w:p>
        </w:tc>
      </w:tr>
      <w:tr w:rsidR="00546CF2" w:rsidRPr="00075823" w:rsidTr="009E11AD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оценки работы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«5» - 9 правильных ответов;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«4» - 8-7 правильных ответов;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«3» - 6 правильных ответов;</w:t>
            </w:r>
          </w:p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«2» - 5 и менее правильных ответов.</w:t>
            </w:r>
          </w:p>
        </w:tc>
      </w:tr>
    </w:tbl>
    <w:p w:rsidR="00546CF2" w:rsidRPr="00075823" w:rsidRDefault="00546CF2" w:rsidP="00546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75823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546CF2" w:rsidRPr="00075823" w:rsidRDefault="00546CF2" w:rsidP="00546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75823"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9"/>
        <w:gridCol w:w="1934"/>
        <w:gridCol w:w="427"/>
        <w:gridCol w:w="396"/>
        <w:gridCol w:w="435"/>
        <w:gridCol w:w="438"/>
        <w:gridCol w:w="1666"/>
        <w:gridCol w:w="1697"/>
        <w:gridCol w:w="1936"/>
      </w:tblGrid>
      <w:tr w:rsidR="00546CF2" w:rsidRPr="00075823" w:rsidTr="009E11AD">
        <w:tc>
          <w:tcPr>
            <w:tcW w:w="419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34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7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5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66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97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36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</w:tr>
      <w:tr w:rsidR="00546CF2" w:rsidRPr="00075823" w:rsidTr="009E11AD">
        <w:tc>
          <w:tcPr>
            <w:tcW w:w="419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4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1. Назначение 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поэта и поэзии. 2. Народ. 3. Любовь.</w:t>
            </w:r>
          </w:p>
        </w:tc>
        <w:tc>
          <w:tcPr>
            <w:tcW w:w="427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46CF2" w:rsidRPr="00075823" w:rsidRDefault="00546CF2" w:rsidP="00546CF2">
            <w:pPr>
              <w:pStyle w:val="a4"/>
              <w:numPr>
                <w:ilvl w:val="0"/>
                <w:numId w:val="10"/>
              </w:numPr>
              <w:spacing w:after="0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Яким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Нагой. 2. Савелий. 3.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Оболт-Оболдуев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7" w:type="dxa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Песня, </w:t>
            </w: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пословица, поговорка, загадка.</w:t>
            </w:r>
          </w:p>
        </w:tc>
        <w:tc>
          <w:tcPr>
            <w:tcW w:w="1936" w:type="dxa"/>
            <w:shd w:val="clear" w:color="auto" w:fill="auto"/>
          </w:tcPr>
          <w:p w:rsidR="00546CF2" w:rsidRPr="00075823" w:rsidRDefault="00546CF2" w:rsidP="00546CF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Оболт-Оболдуев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546CF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Поп.</w:t>
            </w:r>
          </w:p>
          <w:p w:rsidR="00546CF2" w:rsidRPr="00075823" w:rsidRDefault="00546CF2" w:rsidP="00546CF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Савелий.</w:t>
            </w:r>
          </w:p>
        </w:tc>
      </w:tr>
    </w:tbl>
    <w:p w:rsidR="00546CF2" w:rsidRPr="00075823" w:rsidRDefault="00546CF2" w:rsidP="00546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75823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2409"/>
        <w:gridCol w:w="1560"/>
        <w:gridCol w:w="1134"/>
        <w:gridCol w:w="2409"/>
        <w:gridCol w:w="426"/>
        <w:gridCol w:w="989"/>
      </w:tblGrid>
      <w:tr w:rsidR="00546CF2" w:rsidRPr="00075823" w:rsidTr="009E11AD">
        <w:tc>
          <w:tcPr>
            <w:tcW w:w="421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6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89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546CF2" w:rsidRPr="00075823" w:rsidTr="009E11AD">
        <w:tc>
          <w:tcPr>
            <w:tcW w:w="421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546CF2" w:rsidRPr="00075823" w:rsidRDefault="00546CF2" w:rsidP="009E11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«Выхожу один я на дорогу…».</w:t>
            </w:r>
          </w:p>
          <w:p w:rsidR="00546CF2" w:rsidRPr="00075823" w:rsidRDefault="00546CF2" w:rsidP="009E11AD">
            <w:pPr>
              <w:pStyle w:val="a4"/>
              <w:spacing w:after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М. Ю. Лермонтов.</w:t>
            </w:r>
          </w:p>
          <w:p w:rsidR="00546CF2" w:rsidRPr="00075823" w:rsidRDefault="00546CF2" w:rsidP="00546CF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2. «Деревня». А.С. Пушкин.</w:t>
            </w:r>
          </w:p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«К Чаадаеву». А.С. Пушкин.</w:t>
            </w:r>
          </w:p>
        </w:tc>
        <w:tc>
          <w:tcPr>
            <w:tcW w:w="1134" w:type="dxa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1. А.С. Пушкин «Евгений Онегин».</w:t>
            </w:r>
          </w:p>
        </w:tc>
        <w:tc>
          <w:tcPr>
            <w:tcW w:w="426" w:type="dxa"/>
            <w:shd w:val="clear" w:color="auto" w:fill="auto"/>
          </w:tcPr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shd w:val="clear" w:color="auto" w:fill="auto"/>
          </w:tcPr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3-3</w:t>
            </w:r>
          </w:p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4-4</w:t>
            </w:r>
          </w:p>
        </w:tc>
      </w:tr>
      <w:tr w:rsidR="00546CF2" w:rsidRPr="00075823" w:rsidTr="009E11AD">
        <w:tc>
          <w:tcPr>
            <w:tcW w:w="2830" w:type="dxa"/>
            <w:gridSpan w:val="2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4" w:type="dxa"/>
            <w:gridSpan w:val="3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</w:tr>
      <w:tr w:rsidR="00546CF2" w:rsidRPr="00075823" w:rsidTr="009E11AD">
        <w:tc>
          <w:tcPr>
            <w:tcW w:w="2830" w:type="dxa"/>
            <w:gridSpan w:val="2"/>
            <w:shd w:val="clear" w:color="auto" w:fill="auto"/>
          </w:tcPr>
          <w:p w:rsidR="00546CF2" w:rsidRPr="00075823" w:rsidRDefault="00546CF2" w:rsidP="00546CF2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1. Матрена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тимофеевна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546CF2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 xml:space="preserve">2. Гриша </w:t>
            </w:r>
            <w:proofErr w:type="spellStart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Добросклонов</w:t>
            </w:r>
            <w:proofErr w:type="spellEnd"/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CF2" w:rsidRPr="00075823" w:rsidRDefault="00546CF2" w:rsidP="009E1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3. Князь Утятин.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546CF2" w:rsidRPr="00075823" w:rsidRDefault="00546CF2" w:rsidP="009E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Пословица, поговорка, загадка, скороговорка.</w:t>
            </w:r>
          </w:p>
        </w:tc>
        <w:tc>
          <w:tcPr>
            <w:tcW w:w="3824" w:type="dxa"/>
            <w:gridSpan w:val="3"/>
            <w:shd w:val="clear" w:color="auto" w:fill="auto"/>
          </w:tcPr>
          <w:p w:rsidR="00546CF2" w:rsidRPr="00075823" w:rsidRDefault="00546CF2" w:rsidP="00546CF2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Павлуша Веретенников.</w:t>
            </w:r>
          </w:p>
          <w:p w:rsidR="00546CF2" w:rsidRPr="00075823" w:rsidRDefault="00546CF2" w:rsidP="00546CF2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Князь Утятин.</w:t>
            </w:r>
          </w:p>
          <w:p w:rsidR="00546CF2" w:rsidRPr="00075823" w:rsidRDefault="00546CF2" w:rsidP="00546CF2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75823">
              <w:rPr>
                <w:rFonts w:ascii="Times New Roman" w:hAnsi="Times New Roman" w:cs="Times New Roman"/>
                <w:sz w:val="24"/>
                <w:szCs w:val="24"/>
              </w:rPr>
              <w:t>Агап.</w:t>
            </w:r>
          </w:p>
        </w:tc>
      </w:tr>
    </w:tbl>
    <w:p w:rsidR="00546CF2" w:rsidRDefault="00546CF2" w:rsidP="00546CF2">
      <w:pPr>
        <w:shd w:val="clear" w:color="auto" w:fill="FFFFFF"/>
        <w:spacing w:before="100" w:beforeAutospacing="1" w:after="100" w:afterAutospacing="1" w:line="240" w:lineRule="auto"/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</w:pPr>
    </w:p>
    <w:p w:rsidR="00546CF2" w:rsidRDefault="00546CF2" w:rsidP="008E6049">
      <w:pPr>
        <w:shd w:val="clear" w:color="auto" w:fill="FFFFFF"/>
        <w:spacing w:before="100" w:beforeAutospacing="1" w:after="100" w:afterAutospacing="1" w:line="240" w:lineRule="auto"/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  <w:t>Урок  24  РР  Сочинение  «Кому живется хорошо в России?»</w:t>
      </w:r>
    </w:p>
    <w:p w:rsidR="00546CF2" w:rsidRDefault="00546CF2" w:rsidP="008E6049">
      <w:pPr>
        <w:shd w:val="clear" w:color="auto" w:fill="FFFFFF"/>
        <w:spacing w:before="100" w:beforeAutospacing="1" w:after="100" w:afterAutospacing="1" w:line="240" w:lineRule="auto"/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  <w:t>Урок 36   РР   Письмо герою по роману Н.Г.Чернышевского «Что делать?»</w:t>
      </w:r>
    </w:p>
    <w:p w:rsidR="00546CF2" w:rsidRDefault="00546CF2" w:rsidP="008E6049">
      <w:pPr>
        <w:shd w:val="clear" w:color="auto" w:fill="FFFFFF"/>
        <w:spacing w:before="100" w:beforeAutospacing="1" w:after="100" w:afterAutospacing="1" w:line="240" w:lineRule="auto"/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  <w:t xml:space="preserve">Урок  50  РР Сочинение  по творчеству  Ф.М.Достоевского </w:t>
      </w:r>
    </w:p>
    <w:p w:rsidR="00546CF2" w:rsidRDefault="00546CF2" w:rsidP="008E6049">
      <w:pPr>
        <w:shd w:val="clear" w:color="auto" w:fill="FFFFFF"/>
        <w:spacing w:before="100" w:beforeAutospacing="1" w:after="100" w:afterAutospacing="1" w:line="240" w:lineRule="auto"/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  <w:t xml:space="preserve">Урок  59 РР Сочинение по творчеству Л.Н.Толстого </w:t>
      </w:r>
    </w:p>
    <w:p w:rsidR="00546CF2" w:rsidRDefault="00546CF2" w:rsidP="008E6049">
      <w:pPr>
        <w:shd w:val="clear" w:color="auto" w:fill="FFFFFF"/>
        <w:spacing w:before="100" w:beforeAutospacing="1" w:after="100" w:afterAutospacing="1" w:line="240" w:lineRule="auto"/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  <w:t xml:space="preserve">Урок  64  РР Сочинение по творчеству  А.П.Чехова </w:t>
      </w:r>
    </w:p>
    <w:p w:rsidR="00546CF2" w:rsidRDefault="00546CF2" w:rsidP="008E6049">
      <w:pPr>
        <w:shd w:val="clear" w:color="auto" w:fill="FFFFFF"/>
        <w:spacing w:before="100" w:beforeAutospacing="1" w:after="100" w:afterAutospacing="1" w:line="240" w:lineRule="auto"/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</w:pPr>
    </w:p>
    <w:p w:rsidR="00546CF2" w:rsidRPr="00574EEF" w:rsidRDefault="00546CF2" w:rsidP="00546CF2">
      <w:pPr>
        <w:shd w:val="clear" w:color="auto" w:fill="FFFFFF"/>
        <w:spacing w:before="100" w:beforeAutospacing="1" w:after="100" w:afterAutospacing="1" w:line="240" w:lineRule="auto"/>
        <w:ind w:left="644"/>
        <w:jc w:val="center"/>
        <w:rPr>
          <w:rFonts w:ascii="Times New Roman" w:hAnsi="Times New Roman"/>
          <w:color w:val="000000"/>
          <w:sz w:val="28"/>
          <w:szCs w:val="28"/>
        </w:rPr>
      </w:pPr>
      <w:r w:rsidRPr="000558F7"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  <w:t>Список используемой литературы.</w:t>
      </w:r>
    </w:p>
    <w:p w:rsidR="00546CF2" w:rsidRDefault="00546CF2" w:rsidP="00546CF2">
      <w:pPr>
        <w:spacing w:line="240" w:lineRule="auto"/>
        <w:ind w:hanging="360"/>
        <w:jc w:val="both"/>
        <w:rPr>
          <w:rStyle w:val="c34"/>
          <w:rFonts w:ascii="Times New Roman" w:hAnsi="Times New Roman"/>
          <w:sz w:val="24"/>
          <w:szCs w:val="24"/>
        </w:rPr>
      </w:pPr>
      <w:r>
        <w:rPr>
          <w:rStyle w:val="c34"/>
          <w:rFonts w:ascii="Times New Roman" w:hAnsi="Times New Roman"/>
          <w:sz w:val="24"/>
          <w:szCs w:val="24"/>
        </w:rPr>
        <w:t xml:space="preserve">     1.   </w:t>
      </w:r>
      <w:r w:rsidRPr="00BA3ED6">
        <w:rPr>
          <w:rStyle w:val="c34"/>
          <w:rFonts w:ascii="Times New Roman" w:hAnsi="Times New Roman"/>
          <w:sz w:val="24"/>
          <w:szCs w:val="24"/>
        </w:rPr>
        <w:t xml:space="preserve">Литература, </w:t>
      </w:r>
      <w:r>
        <w:rPr>
          <w:rStyle w:val="c34"/>
          <w:rFonts w:ascii="Times New Roman" w:hAnsi="Times New Roman"/>
          <w:sz w:val="24"/>
          <w:szCs w:val="24"/>
        </w:rPr>
        <w:t>10</w:t>
      </w:r>
      <w:r w:rsidRPr="00BA3ED6">
        <w:rPr>
          <w:rStyle w:val="c34"/>
          <w:rFonts w:ascii="Times New Roman" w:hAnsi="Times New Roman"/>
          <w:sz w:val="24"/>
          <w:szCs w:val="24"/>
        </w:rPr>
        <w:t xml:space="preserve"> класс: учебник для общеобразовательных учреждений: Базовый уровень в 2 частях / С.А. Зинин, В.А. </w:t>
      </w:r>
      <w:proofErr w:type="spellStart"/>
      <w:r w:rsidRPr="00BA3ED6">
        <w:rPr>
          <w:rStyle w:val="c34"/>
          <w:rFonts w:ascii="Times New Roman" w:hAnsi="Times New Roman"/>
          <w:sz w:val="24"/>
          <w:szCs w:val="24"/>
        </w:rPr>
        <w:t>Чалмаев</w:t>
      </w:r>
      <w:proofErr w:type="spellEnd"/>
      <w:r w:rsidRPr="00BA3ED6">
        <w:rPr>
          <w:rStyle w:val="c34"/>
          <w:rFonts w:ascii="Times New Roman" w:hAnsi="Times New Roman"/>
          <w:sz w:val="24"/>
          <w:szCs w:val="24"/>
        </w:rPr>
        <w:t>. — М.: ООО «Русское слово», 2018 год.</w:t>
      </w:r>
    </w:p>
    <w:p w:rsidR="00546CF2" w:rsidRPr="007151E2" w:rsidRDefault="00546CF2" w:rsidP="00546CF2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2. </w:t>
      </w:r>
      <w:r w:rsidRPr="007151E2">
        <w:rPr>
          <w:rFonts w:ascii="Times New Roman" w:eastAsia="Calibri" w:hAnsi="Times New Roman"/>
          <w:sz w:val="24"/>
          <w:szCs w:val="24"/>
        </w:rPr>
        <w:t xml:space="preserve"> Русская литература XIX  века.. 10 класс Практикум. Под редакцией </w:t>
      </w:r>
      <w:proofErr w:type="spellStart"/>
      <w:r w:rsidRPr="007151E2">
        <w:rPr>
          <w:rFonts w:ascii="Times New Roman" w:eastAsia="Calibri" w:hAnsi="Times New Roman"/>
          <w:sz w:val="24"/>
          <w:szCs w:val="24"/>
        </w:rPr>
        <w:t>Лыссого</w:t>
      </w:r>
      <w:proofErr w:type="spellEnd"/>
      <w:r w:rsidRPr="007151E2">
        <w:rPr>
          <w:rFonts w:ascii="Times New Roman" w:eastAsia="Calibri" w:hAnsi="Times New Roman"/>
          <w:sz w:val="24"/>
          <w:szCs w:val="24"/>
        </w:rPr>
        <w:t xml:space="preserve"> Ю.И., М., Просвещение, 2007-2008 </w:t>
      </w:r>
      <w:proofErr w:type="gramStart"/>
      <w:r w:rsidRPr="007151E2">
        <w:rPr>
          <w:rFonts w:ascii="Times New Roman" w:eastAsia="Calibri" w:hAnsi="Times New Roman"/>
          <w:sz w:val="24"/>
          <w:szCs w:val="24"/>
        </w:rPr>
        <w:t>рекомендован</w:t>
      </w:r>
      <w:proofErr w:type="gramEnd"/>
      <w:r w:rsidRPr="007151E2">
        <w:rPr>
          <w:rFonts w:ascii="Times New Roman" w:eastAsia="Calibri" w:hAnsi="Times New Roman"/>
          <w:sz w:val="24"/>
          <w:szCs w:val="24"/>
        </w:rPr>
        <w:t xml:space="preserve"> Министерством  образования  российской Федерации к использованию в 2013-2014 учебном году.    </w:t>
      </w:r>
    </w:p>
    <w:p w:rsidR="00546CF2" w:rsidRPr="007151E2" w:rsidRDefault="00546CF2" w:rsidP="00546CF2">
      <w:pPr>
        <w:spacing w:after="0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3. .</w:t>
      </w:r>
      <w:r w:rsidRPr="007151E2">
        <w:rPr>
          <w:rFonts w:ascii="Times New Roman" w:eastAsia="Calibri" w:hAnsi="Times New Roman"/>
          <w:sz w:val="24"/>
          <w:szCs w:val="24"/>
        </w:rPr>
        <w:t>Хрестоматия по русской литературе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151E2">
        <w:rPr>
          <w:rFonts w:ascii="Times New Roman" w:eastAsia="Calibri" w:hAnsi="Times New Roman"/>
          <w:sz w:val="24"/>
          <w:szCs w:val="24"/>
        </w:rPr>
        <w:t xml:space="preserve">Коровина В.Я. , </w:t>
      </w:r>
      <w:proofErr w:type="spellStart"/>
      <w:r w:rsidRPr="007151E2">
        <w:rPr>
          <w:rFonts w:ascii="Times New Roman" w:eastAsia="Calibri" w:hAnsi="Times New Roman"/>
          <w:sz w:val="24"/>
          <w:szCs w:val="24"/>
        </w:rPr>
        <w:t>Збарский</w:t>
      </w:r>
      <w:proofErr w:type="spellEnd"/>
      <w:r w:rsidRPr="007151E2">
        <w:rPr>
          <w:rFonts w:ascii="Times New Roman" w:eastAsia="Calibri" w:hAnsi="Times New Roman"/>
          <w:sz w:val="24"/>
          <w:szCs w:val="24"/>
        </w:rPr>
        <w:t xml:space="preserve"> И. С. Литература. 10 класс. Метод</w:t>
      </w:r>
      <w:proofErr w:type="gramStart"/>
      <w:r w:rsidRPr="007151E2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7151E2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7151E2">
        <w:rPr>
          <w:rFonts w:ascii="Times New Roman" w:eastAsia="Calibri" w:hAnsi="Times New Roman"/>
          <w:sz w:val="24"/>
          <w:szCs w:val="24"/>
        </w:rPr>
        <w:t>с</w:t>
      </w:r>
      <w:proofErr w:type="gramEnd"/>
      <w:r w:rsidRPr="007151E2">
        <w:rPr>
          <w:rFonts w:ascii="Times New Roman" w:eastAsia="Calibri" w:hAnsi="Times New Roman"/>
          <w:sz w:val="24"/>
          <w:szCs w:val="24"/>
        </w:rPr>
        <w:t>оветы. – М., Просвещение. – 2013 г.</w:t>
      </w:r>
    </w:p>
    <w:p w:rsidR="00546CF2" w:rsidRPr="007151E2" w:rsidRDefault="00546CF2" w:rsidP="00546CF2">
      <w:pPr>
        <w:widowControl w:val="0"/>
        <w:spacing w:after="0"/>
        <w:outlineLvl w:val="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4. </w:t>
      </w:r>
      <w:r w:rsidRPr="007151E2">
        <w:rPr>
          <w:rFonts w:ascii="Times New Roman" w:eastAsia="Calibri" w:hAnsi="Times New Roman"/>
          <w:sz w:val="24"/>
          <w:szCs w:val="24"/>
        </w:rPr>
        <w:t>Егорова Н. В. Поурочные разработки по литературе. 10 класс. –  М., «ВАКО» – 2012 г.</w:t>
      </w:r>
    </w:p>
    <w:p w:rsidR="00546CF2" w:rsidRPr="00574EEF" w:rsidRDefault="00546CF2" w:rsidP="00546CF2">
      <w:pPr>
        <w:widowControl w:val="0"/>
        <w:spacing w:after="0"/>
        <w:outlineLvl w:val="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5. </w:t>
      </w:r>
      <w:r w:rsidRPr="007151E2">
        <w:rPr>
          <w:rFonts w:ascii="Times New Roman" w:eastAsia="Calibri" w:hAnsi="Times New Roman"/>
          <w:sz w:val="24"/>
          <w:szCs w:val="24"/>
        </w:rPr>
        <w:t>Золотарёва И. В., Аникина С. М. Поурочные разработки по литературе. 10 класс. –  М., «ВАКО» – 2012г.</w:t>
      </w:r>
    </w:p>
    <w:p w:rsidR="00546CF2" w:rsidRPr="007151E2" w:rsidRDefault="00546CF2" w:rsidP="00546CF2">
      <w:pPr>
        <w:widowControl w:val="0"/>
        <w:spacing w:after="0"/>
        <w:outlineLvl w:val="8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6. </w:t>
      </w:r>
      <w:r w:rsidRPr="007151E2">
        <w:rPr>
          <w:rFonts w:ascii="Times New Roman" w:eastAsia="Calibri" w:hAnsi="Times New Roman"/>
          <w:sz w:val="24"/>
          <w:szCs w:val="24"/>
        </w:rPr>
        <w:t xml:space="preserve">Миронова Н. А. Тесты по литературе.10 класс. К учебнику-хрестоматии «Литература. 10 класс». В 2-х частях. </w:t>
      </w:r>
      <w:proofErr w:type="gramStart"/>
      <w:r w:rsidRPr="007151E2">
        <w:rPr>
          <w:rFonts w:ascii="Times New Roman" w:eastAsia="Calibri" w:hAnsi="Times New Roman"/>
          <w:sz w:val="24"/>
          <w:szCs w:val="24"/>
        </w:rPr>
        <w:t>(Авторы:</w:t>
      </w:r>
      <w:proofErr w:type="gramEnd"/>
      <w:r w:rsidRPr="007151E2">
        <w:rPr>
          <w:rFonts w:ascii="Times New Roman" w:eastAsia="Calibri" w:hAnsi="Times New Roman"/>
          <w:sz w:val="24"/>
          <w:szCs w:val="24"/>
        </w:rPr>
        <w:t xml:space="preserve"> Коровина В. Я., Журавлёв В. П., Коровин В.И.) – М., «ВАКО» – 2013 г.</w:t>
      </w:r>
    </w:p>
    <w:p w:rsidR="00546CF2" w:rsidRPr="00574EEF" w:rsidRDefault="00546CF2" w:rsidP="00546CF2">
      <w:pPr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7</w:t>
      </w:r>
      <w:r w:rsidRPr="00574E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 Фадеева Т.М. Дидактические материалы по литературе. 10 класс. – М., 2014</w:t>
      </w:r>
    </w:p>
    <w:p w:rsidR="007A0402" w:rsidRDefault="007A0402"/>
    <w:sectPr w:rsidR="007A0402" w:rsidSect="00546CF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25B3"/>
    <w:multiLevelType w:val="hybridMultilevel"/>
    <w:tmpl w:val="A8D44448"/>
    <w:lvl w:ilvl="0" w:tplc="0B0E6B9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C2A40"/>
    <w:multiLevelType w:val="hybridMultilevel"/>
    <w:tmpl w:val="0C6C0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612A62"/>
    <w:multiLevelType w:val="hybridMultilevel"/>
    <w:tmpl w:val="E3A84C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DB5535"/>
    <w:multiLevelType w:val="hybridMultilevel"/>
    <w:tmpl w:val="1BEC7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B01C80"/>
    <w:multiLevelType w:val="hybridMultilevel"/>
    <w:tmpl w:val="6D2A6B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1467A1"/>
    <w:multiLevelType w:val="hybridMultilevel"/>
    <w:tmpl w:val="5F28E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458FB"/>
    <w:multiLevelType w:val="hybridMultilevel"/>
    <w:tmpl w:val="8728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F44D49"/>
    <w:multiLevelType w:val="hybridMultilevel"/>
    <w:tmpl w:val="6804CC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C0434C9"/>
    <w:multiLevelType w:val="hybridMultilevel"/>
    <w:tmpl w:val="D51E8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C955400"/>
    <w:multiLevelType w:val="hybridMultilevel"/>
    <w:tmpl w:val="1F149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E19791B"/>
    <w:multiLevelType w:val="hybridMultilevel"/>
    <w:tmpl w:val="B1825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0FC3C13"/>
    <w:multiLevelType w:val="hybridMultilevel"/>
    <w:tmpl w:val="717ABAF2"/>
    <w:lvl w:ilvl="0" w:tplc="7DF82E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3B661B5"/>
    <w:multiLevelType w:val="hybridMultilevel"/>
    <w:tmpl w:val="CBA88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3D21BC"/>
    <w:multiLevelType w:val="hybridMultilevel"/>
    <w:tmpl w:val="4C4C8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7263C98"/>
    <w:multiLevelType w:val="hybridMultilevel"/>
    <w:tmpl w:val="B4AE2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9701F78"/>
    <w:multiLevelType w:val="hybridMultilevel"/>
    <w:tmpl w:val="56685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DDD67EB"/>
    <w:multiLevelType w:val="hybridMultilevel"/>
    <w:tmpl w:val="8F541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95568A"/>
    <w:multiLevelType w:val="hybridMultilevel"/>
    <w:tmpl w:val="4FCA6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0A23AA"/>
    <w:multiLevelType w:val="hybridMultilevel"/>
    <w:tmpl w:val="9C167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C8E75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7FB097A"/>
    <w:multiLevelType w:val="hybridMultilevel"/>
    <w:tmpl w:val="35D24A9A"/>
    <w:lvl w:ilvl="0" w:tplc="463831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1BE0B0F"/>
    <w:multiLevelType w:val="hybridMultilevel"/>
    <w:tmpl w:val="40009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D60B35"/>
    <w:multiLevelType w:val="hybridMultilevel"/>
    <w:tmpl w:val="65AE1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A42E31"/>
    <w:multiLevelType w:val="hybridMultilevel"/>
    <w:tmpl w:val="AEB4B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7A1575C"/>
    <w:multiLevelType w:val="hybridMultilevel"/>
    <w:tmpl w:val="16506E50"/>
    <w:lvl w:ilvl="0" w:tplc="B50AB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487FC5"/>
    <w:multiLevelType w:val="hybridMultilevel"/>
    <w:tmpl w:val="76C03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C0604BA"/>
    <w:multiLevelType w:val="hybridMultilevel"/>
    <w:tmpl w:val="BFD62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DFD5FAD"/>
    <w:multiLevelType w:val="hybridMultilevel"/>
    <w:tmpl w:val="7D000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696456"/>
    <w:multiLevelType w:val="hybridMultilevel"/>
    <w:tmpl w:val="5ADCF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00C534E"/>
    <w:multiLevelType w:val="hybridMultilevel"/>
    <w:tmpl w:val="05FA9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9E14E1"/>
    <w:multiLevelType w:val="hybridMultilevel"/>
    <w:tmpl w:val="2ED2B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7842FC"/>
    <w:multiLevelType w:val="hybridMultilevel"/>
    <w:tmpl w:val="575CF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38A53A0"/>
    <w:multiLevelType w:val="hybridMultilevel"/>
    <w:tmpl w:val="A8AE9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63F31F5"/>
    <w:multiLevelType w:val="hybridMultilevel"/>
    <w:tmpl w:val="499A2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B1D6A87"/>
    <w:multiLevelType w:val="hybridMultilevel"/>
    <w:tmpl w:val="6FBE4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B5B39C7"/>
    <w:multiLevelType w:val="hybridMultilevel"/>
    <w:tmpl w:val="FFC26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C797C4C"/>
    <w:multiLevelType w:val="hybridMultilevel"/>
    <w:tmpl w:val="CC849C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2611CED"/>
    <w:multiLevelType w:val="hybridMultilevel"/>
    <w:tmpl w:val="7FA2E7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3AC2702"/>
    <w:multiLevelType w:val="hybridMultilevel"/>
    <w:tmpl w:val="EFAC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83F2BBE"/>
    <w:multiLevelType w:val="hybridMultilevel"/>
    <w:tmpl w:val="1DDE4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951414F"/>
    <w:multiLevelType w:val="hybridMultilevel"/>
    <w:tmpl w:val="7CE00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96A715A"/>
    <w:multiLevelType w:val="hybridMultilevel"/>
    <w:tmpl w:val="B75E2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C421071"/>
    <w:multiLevelType w:val="hybridMultilevel"/>
    <w:tmpl w:val="72E66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15538C2"/>
    <w:multiLevelType w:val="hybridMultilevel"/>
    <w:tmpl w:val="6C92B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3E5DBB"/>
    <w:multiLevelType w:val="hybridMultilevel"/>
    <w:tmpl w:val="46161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71A1AA1"/>
    <w:multiLevelType w:val="hybridMultilevel"/>
    <w:tmpl w:val="4FC4A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9842F79"/>
    <w:multiLevelType w:val="hybridMultilevel"/>
    <w:tmpl w:val="B5646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C5849D9"/>
    <w:multiLevelType w:val="hybridMultilevel"/>
    <w:tmpl w:val="C5F4A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471514E"/>
    <w:multiLevelType w:val="hybridMultilevel"/>
    <w:tmpl w:val="DED42E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7CA93074"/>
    <w:multiLevelType w:val="hybridMultilevel"/>
    <w:tmpl w:val="04E05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102E8E"/>
    <w:multiLevelType w:val="hybridMultilevel"/>
    <w:tmpl w:val="0E22975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7"/>
  </w:num>
  <w:num w:numId="3">
    <w:abstractNumId w:val="16"/>
  </w:num>
  <w:num w:numId="4">
    <w:abstractNumId w:val="25"/>
  </w:num>
  <w:num w:numId="5">
    <w:abstractNumId w:val="13"/>
  </w:num>
  <w:num w:numId="6">
    <w:abstractNumId w:val="18"/>
  </w:num>
  <w:num w:numId="7">
    <w:abstractNumId w:val="45"/>
  </w:num>
  <w:num w:numId="8">
    <w:abstractNumId w:val="2"/>
  </w:num>
  <w:num w:numId="9">
    <w:abstractNumId w:val="5"/>
  </w:num>
  <w:num w:numId="10">
    <w:abstractNumId w:val="42"/>
  </w:num>
  <w:num w:numId="11">
    <w:abstractNumId w:val="36"/>
  </w:num>
  <w:num w:numId="12">
    <w:abstractNumId w:val="19"/>
  </w:num>
  <w:num w:numId="13">
    <w:abstractNumId w:val="49"/>
  </w:num>
  <w:num w:numId="14">
    <w:abstractNumId w:val="39"/>
  </w:num>
  <w:num w:numId="15">
    <w:abstractNumId w:val="43"/>
  </w:num>
  <w:num w:numId="16">
    <w:abstractNumId w:val="4"/>
  </w:num>
  <w:num w:numId="17">
    <w:abstractNumId w:val="46"/>
  </w:num>
  <w:num w:numId="18">
    <w:abstractNumId w:val="41"/>
  </w:num>
  <w:num w:numId="19">
    <w:abstractNumId w:val="28"/>
  </w:num>
  <w:num w:numId="20">
    <w:abstractNumId w:val="26"/>
  </w:num>
  <w:num w:numId="21">
    <w:abstractNumId w:val="6"/>
  </w:num>
  <w:num w:numId="22">
    <w:abstractNumId w:val="37"/>
  </w:num>
  <w:num w:numId="23">
    <w:abstractNumId w:val="20"/>
  </w:num>
  <w:num w:numId="24">
    <w:abstractNumId w:val="35"/>
  </w:num>
  <w:num w:numId="25">
    <w:abstractNumId w:val="44"/>
  </w:num>
  <w:num w:numId="26">
    <w:abstractNumId w:val="24"/>
  </w:num>
  <w:num w:numId="27">
    <w:abstractNumId w:val="12"/>
  </w:num>
  <w:num w:numId="28">
    <w:abstractNumId w:val="23"/>
  </w:num>
  <w:num w:numId="29">
    <w:abstractNumId w:val="31"/>
  </w:num>
  <w:num w:numId="30">
    <w:abstractNumId w:val="33"/>
  </w:num>
  <w:num w:numId="31">
    <w:abstractNumId w:val="8"/>
  </w:num>
  <w:num w:numId="32">
    <w:abstractNumId w:val="11"/>
  </w:num>
  <w:num w:numId="33">
    <w:abstractNumId w:val="29"/>
  </w:num>
  <w:num w:numId="34">
    <w:abstractNumId w:val="30"/>
  </w:num>
  <w:num w:numId="35">
    <w:abstractNumId w:val="9"/>
  </w:num>
  <w:num w:numId="36">
    <w:abstractNumId w:val="34"/>
  </w:num>
  <w:num w:numId="37">
    <w:abstractNumId w:val="38"/>
  </w:num>
  <w:num w:numId="38">
    <w:abstractNumId w:val="21"/>
  </w:num>
  <w:num w:numId="39">
    <w:abstractNumId w:val="15"/>
  </w:num>
  <w:num w:numId="40">
    <w:abstractNumId w:val="27"/>
  </w:num>
  <w:num w:numId="41">
    <w:abstractNumId w:val="1"/>
  </w:num>
  <w:num w:numId="42">
    <w:abstractNumId w:val="32"/>
  </w:num>
  <w:num w:numId="43">
    <w:abstractNumId w:val="3"/>
  </w:num>
  <w:num w:numId="44">
    <w:abstractNumId w:val="47"/>
  </w:num>
  <w:num w:numId="45">
    <w:abstractNumId w:val="7"/>
  </w:num>
  <w:num w:numId="46">
    <w:abstractNumId w:val="22"/>
  </w:num>
  <w:num w:numId="47">
    <w:abstractNumId w:val="40"/>
  </w:num>
  <w:num w:numId="48">
    <w:abstractNumId w:val="10"/>
  </w:num>
  <w:num w:numId="49">
    <w:abstractNumId w:val="48"/>
  </w:num>
  <w:num w:numId="5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46CF2"/>
    <w:rsid w:val="000F24D8"/>
    <w:rsid w:val="00245244"/>
    <w:rsid w:val="00546CF2"/>
    <w:rsid w:val="007A0402"/>
    <w:rsid w:val="008E6049"/>
    <w:rsid w:val="00B97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F2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6CF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46CF2"/>
    <w:pPr>
      <w:ind w:left="720"/>
      <w:contextualSpacing/>
    </w:pPr>
  </w:style>
  <w:style w:type="character" w:customStyle="1" w:styleId="text1">
    <w:name w:val="text1"/>
    <w:rsid w:val="00546CF2"/>
    <w:rPr>
      <w:rFonts w:ascii="Tahoma" w:hAnsi="Tahoma" w:cs="Tahoma" w:hint="default"/>
      <w:color w:val="000000"/>
      <w:sz w:val="17"/>
      <w:szCs w:val="17"/>
    </w:rPr>
  </w:style>
  <w:style w:type="paragraph" w:customStyle="1" w:styleId="c74">
    <w:name w:val="c74"/>
    <w:basedOn w:val="a"/>
    <w:rsid w:val="0054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546CF2"/>
  </w:style>
  <w:style w:type="character" w:customStyle="1" w:styleId="c9">
    <w:name w:val="c9"/>
    <w:basedOn w:val="a0"/>
    <w:rsid w:val="00546CF2"/>
  </w:style>
  <w:style w:type="character" w:customStyle="1" w:styleId="c34">
    <w:name w:val="c34"/>
    <w:rsid w:val="00546C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6379</Words>
  <Characters>36361</Characters>
  <Application>Microsoft Office Word</Application>
  <DocSecurity>0</DocSecurity>
  <Lines>303</Lines>
  <Paragraphs>85</Paragraphs>
  <ScaleCrop>false</ScaleCrop>
  <Company>RePack by SPecialiST</Company>
  <LinksUpToDate>false</LinksUpToDate>
  <CharactersWithSpaces>42655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2021-04-27T19:22:00Z</dcterms:created>
  <dcterms:modified xsi:type="dcterms:W3CDTF">2021-04-27T19:24:00Z</dcterms:modified>
</cp:coreProperties>
</file>